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C1" w:rsidRPr="005E1C78" w:rsidRDefault="00253BC1" w:rsidP="00253BC1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  <w:bookmarkStart w:id="0" w:name="_GoBack"/>
      <w:bookmarkEnd w:id="0"/>
    </w:p>
    <w:p w:rsidR="00C013E9" w:rsidRDefault="002532B5" w:rsidP="00B77852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="00C013E9" w:rsidRPr="00F05560">
        <w:rPr>
          <w:b/>
          <w:lang w:eastAsia="en-US"/>
        </w:rPr>
        <w:t>„</w:t>
      </w:r>
      <w:r w:rsidR="008B36CE">
        <w:rPr>
          <w:b/>
        </w:rPr>
        <w:t>Д</w:t>
      </w:r>
      <w:r w:rsidR="008B36CE" w:rsidRPr="008B36CE">
        <w:rPr>
          <w:b/>
        </w:rPr>
        <w:t>оставка на резервни части за електрически локомотиви</w:t>
      </w:r>
      <w:r w:rsidR="00C013E9" w:rsidRPr="00F05560">
        <w:rPr>
          <w:b/>
        </w:rPr>
        <w:t xml:space="preserve">“ </w:t>
      </w:r>
      <w:r w:rsidR="00C013E9" w:rsidRPr="00F05560">
        <w:rPr>
          <w:b/>
          <w:lang w:eastAsia="en-US"/>
        </w:rPr>
        <w:t xml:space="preserve">– </w:t>
      </w:r>
      <w:proofErr w:type="spellStart"/>
      <w:r w:rsidR="00C013E9" w:rsidRPr="00F05560">
        <w:rPr>
          <w:b/>
          <w:lang w:eastAsia="en-US"/>
        </w:rPr>
        <w:t>реф</w:t>
      </w:r>
      <w:proofErr w:type="spellEnd"/>
      <w:r w:rsidR="00C013E9" w:rsidRPr="00F05560">
        <w:rPr>
          <w:b/>
          <w:lang w:eastAsia="en-US"/>
        </w:rPr>
        <w:t>.</w:t>
      </w:r>
      <w:r w:rsidR="00C013E9">
        <w:rPr>
          <w:b/>
          <w:lang w:eastAsia="en-US"/>
        </w:rPr>
        <w:t xml:space="preserve">№  </w:t>
      </w:r>
      <w:r w:rsidR="008B36CE">
        <w:rPr>
          <w:b/>
          <w:lang w:eastAsia="en-US"/>
        </w:rPr>
        <w:t>58</w:t>
      </w:r>
      <w:r w:rsidR="00C013E9" w:rsidRPr="00F05560">
        <w:rPr>
          <w:b/>
          <w:lang w:eastAsia="en-US"/>
        </w:rPr>
        <w:t>/201</w:t>
      </w:r>
      <w:r w:rsidR="005D4EDA">
        <w:rPr>
          <w:b/>
          <w:lang w:eastAsia="en-US"/>
        </w:rPr>
        <w:t>9</w:t>
      </w:r>
    </w:p>
    <w:p w:rsidR="008B36CE" w:rsidRDefault="008B36CE" w:rsidP="00B77852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 xml:space="preserve">Обособена позиция №1 – </w:t>
      </w:r>
      <w:r>
        <w:rPr>
          <w:b/>
          <w:lang w:eastAsia="en-US"/>
        </w:rPr>
        <w:t>„</w:t>
      </w:r>
      <w:r w:rsidRPr="008B36CE">
        <w:rPr>
          <w:b/>
          <w:lang w:eastAsia="en-US"/>
        </w:rPr>
        <w:t>Доставка на резервни части за ходова част и кош</w:t>
      </w:r>
      <w:r w:rsidRPr="008B36CE">
        <w:rPr>
          <w:b/>
          <w:lang w:val="en-US" w:eastAsia="en-US"/>
        </w:rPr>
        <w:t xml:space="preserve"> </w:t>
      </w:r>
      <w:r w:rsidRPr="008B36CE">
        <w:rPr>
          <w:b/>
          <w:lang w:eastAsia="en-US"/>
        </w:rPr>
        <w:t xml:space="preserve">на </w:t>
      </w:r>
      <w:r w:rsidRPr="008B36CE">
        <w:rPr>
          <w:b/>
          <w:lang w:val="en-US" w:eastAsia="en-US"/>
        </w:rPr>
        <w:t>EL-2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A83641" w:rsidRDefault="00A83641" w:rsidP="00A83641">
      <w:pPr>
        <w:ind w:right="15"/>
        <w:jc w:val="both"/>
        <w:rPr>
          <w:b/>
          <w:lang w:eastAsia="en-US"/>
        </w:rPr>
      </w:pP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BC5A31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B14942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775D7F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 w:rsidR="007B5722"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 w:rsidR="00B14942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324320" w:rsidRDefault="00324320" w:rsidP="002532B5">
      <w:pPr>
        <w:ind w:right="15"/>
        <w:rPr>
          <w:b/>
          <w:lang w:val="ru-RU"/>
        </w:rPr>
      </w:pPr>
    </w:p>
    <w:p w:rsidR="002532B5" w:rsidRPr="007C2224" w:rsidRDefault="005D4EDA" w:rsidP="002532B5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</w:t>
      </w:r>
      <w:r w:rsidR="002532B5" w:rsidRPr="007C2224">
        <w:rPr>
          <w:b/>
          <w:lang w:val="ru-RU"/>
        </w:rPr>
        <w:t>,</w:t>
      </w:r>
    </w:p>
    <w:p w:rsidR="002532B5" w:rsidRDefault="002532B5" w:rsidP="002532B5">
      <w:pPr>
        <w:ind w:right="15"/>
        <w:jc w:val="both"/>
      </w:pPr>
    </w:p>
    <w:p w:rsidR="00B77852" w:rsidRDefault="002532B5" w:rsidP="002532B5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 w:rsidR="005D4EDA">
        <w:rPr>
          <w:b/>
          <w:lang w:eastAsia="en-US"/>
        </w:rPr>
        <w:t xml:space="preserve">предмета на </w:t>
      </w:r>
      <w:r w:rsidR="008B36CE">
        <w:rPr>
          <w:b/>
          <w:lang w:eastAsia="en-US"/>
        </w:rPr>
        <w:t>обособена позиция</w:t>
      </w:r>
      <w:r w:rsidR="005D4EDA">
        <w:rPr>
          <w:b/>
          <w:lang w:eastAsia="en-US"/>
        </w:rPr>
        <w:t xml:space="preserve"> </w:t>
      </w:r>
      <w:r w:rsidR="008B36CE">
        <w:rPr>
          <w:b/>
          <w:lang w:eastAsia="en-US"/>
        </w:rPr>
        <w:t xml:space="preserve">№1 - </w:t>
      </w:r>
      <w:r w:rsidR="00B66417">
        <w:rPr>
          <w:b/>
          <w:lang w:eastAsia="en-US"/>
        </w:rPr>
        <w:t>„</w:t>
      </w:r>
      <w:r w:rsidR="008B36CE" w:rsidRPr="008B36CE">
        <w:rPr>
          <w:b/>
        </w:rPr>
        <w:t>Доставка на резервни части за ходова част и кош</w:t>
      </w:r>
      <w:r w:rsidR="008B36CE" w:rsidRPr="008B36CE">
        <w:rPr>
          <w:b/>
          <w:lang w:val="en-US"/>
        </w:rPr>
        <w:t xml:space="preserve"> </w:t>
      </w:r>
      <w:r w:rsidR="008B36CE" w:rsidRPr="008B36CE">
        <w:rPr>
          <w:b/>
        </w:rPr>
        <w:t xml:space="preserve">на </w:t>
      </w:r>
      <w:r w:rsidR="008B36CE" w:rsidRPr="008B36CE">
        <w:rPr>
          <w:b/>
          <w:lang w:val="en-US"/>
        </w:rPr>
        <w:t>EL-2</w:t>
      </w:r>
      <w:r w:rsidR="00B66417">
        <w:rPr>
          <w:b/>
        </w:rPr>
        <w:t>“</w:t>
      </w:r>
      <w:r w:rsidR="007E2225">
        <w:rPr>
          <w:b/>
        </w:rPr>
        <w:t>.</w:t>
      </w:r>
    </w:p>
    <w:p w:rsidR="00B77852" w:rsidRDefault="00B77852" w:rsidP="002532B5">
      <w:pPr>
        <w:ind w:right="15"/>
        <w:jc w:val="both"/>
        <w:rPr>
          <w:bCs/>
        </w:rPr>
      </w:pPr>
    </w:p>
    <w:p w:rsidR="00914753" w:rsidRPr="00CE045C" w:rsidRDefault="00914753" w:rsidP="00914753">
      <w:pPr>
        <w:ind w:right="15"/>
        <w:jc w:val="both"/>
      </w:pPr>
      <w:r w:rsidRPr="00CE045C">
        <w:t xml:space="preserve">Предложението за изпълнение на </w:t>
      </w:r>
      <w:r w:rsidR="004E1846"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914753" w:rsidRDefault="00914753" w:rsidP="00914753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 w:rsidR="0051301D" w:rsidRPr="0029678E">
        <w:rPr>
          <w:position w:val="8"/>
          <w:lang w:val="ru-RU"/>
        </w:rPr>
        <w:t>обособената позиция</w:t>
      </w:r>
      <w:r w:rsidRPr="00FA6A89">
        <w:rPr>
          <w:position w:val="8"/>
        </w:rPr>
        <w:t>, изискван от възложителя.</w:t>
      </w:r>
    </w:p>
    <w:p w:rsidR="00324320" w:rsidRDefault="00324320" w:rsidP="002532B5">
      <w:pPr>
        <w:ind w:right="15"/>
        <w:jc w:val="both"/>
        <w:rPr>
          <w:u w:val="single"/>
        </w:rPr>
      </w:pPr>
    </w:p>
    <w:p w:rsidR="00E55B59" w:rsidRPr="00F93507" w:rsidRDefault="009D105C" w:rsidP="00E55B59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E55B59" w:rsidRDefault="00535F19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="00C43B2A" w:rsidRPr="00C43B2A">
        <w:rPr>
          <w:b/>
          <w:lang w:eastAsia="en-US"/>
        </w:rPr>
        <w:t>Описание на предлаганите изделия за доставка – съгласно таблицата</w:t>
      </w:r>
      <w:r w:rsidR="00C43B2A">
        <w:rPr>
          <w:lang w:eastAsia="en-US"/>
        </w:rPr>
        <w:t>:</w:t>
      </w:r>
    </w:p>
    <w:p w:rsidR="00753778" w:rsidRDefault="00753778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276"/>
        <w:gridCol w:w="1842"/>
      </w:tblGrid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F92873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F92873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Втулка направляваща Ф200/240х133,5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 xml:space="preserve">Възглавница смазваща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лагер</w:t>
            </w:r>
          </w:p>
        </w:tc>
        <w:tc>
          <w:tcPr>
            <w:tcW w:w="1134" w:type="dxa"/>
            <w:vAlign w:val="center"/>
          </w:tcPr>
          <w:p w:rsidR="00F92873" w:rsidRPr="00C065C0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29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за щанга свързваща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Гайка кръгла коронна за колоос на EL-2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304 358 Т.1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Вал главен ляв 752546/281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304423Т.14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Клин за малко зъбно к-</w:t>
            </w:r>
            <w:proofErr w:type="spellStart"/>
            <w:r w:rsidRPr="00753778">
              <w:rPr>
                <w:lang w:eastAsia="en-US"/>
              </w:rPr>
              <w:t>ло</w:t>
            </w:r>
            <w:proofErr w:type="spellEnd"/>
            <w:r w:rsidRPr="00753778">
              <w:rPr>
                <w:lang w:eastAsia="en-US"/>
              </w:rPr>
              <w:t xml:space="preserve"> МД54609-11/А/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65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Лагер сферичен-централна опора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Легло за странична опора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Подложка централна опора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753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Плъзгалка 485х90х12 за </w:t>
            </w:r>
            <w:proofErr w:type="spellStart"/>
            <w:r w:rsidRPr="00753778">
              <w:rPr>
                <w:lang w:eastAsia="en-US"/>
              </w:rPr>
              <w:t>металогумен</w:t>
            </w:r>
            <w:proofErr w:type="spellEnd"/>
            <w:r w:rsidRPr="00753778">
              <w:rPr>
                <w:lang w:eastAsia="en-US"/>
              </w:rPr>
              <w:t xml:space="preserve"> пакет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пясъчна лява 371077Т2-Л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пясъчна дясна 371077Т2-Д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за тегличен апарат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val="en-US" w:eastAsia="en-US"/>
              </w:rPr>
              <w:t>1</w:t>
            </w:r>
            <w:r w:rsidRPr="00753778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Кожух за зъбна предавка - ляв 740410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Кожух за зъбна предавка - десен 740410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Ф60,5/70х25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Ф50/60х40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Болт Ф50х130мм 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12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Лице </w:t>
            </w:r>
            <w:proofErr w:type="spellStart"/>
            <w:r w:rsidRPr="00753778">
              <w:rPr>
                <w:lang w:eastAsia="en-US"/>
              </w:rPr>
              <w:t>буксово</w:t>
            </w:r>
            <w:proofErr w:type="spellEnd"/>
            <w:r w:rsidRPr="00753778">
              <w:rPr>
                <w:lang w:eastAsia="en-US"/>
              </w:rPr>
              <w:t xml:space="preserve"> 031332526 H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Рама горна дясна 752546/93Д</w:t>
            </w:r>
          </w:p>
        </w:tc>
        <w:tc>
          <w:tcPr>
            <w:tcW w:w="1134" w:type="dxa"/>
            <w:shd w:val="clear" w:color="auto" w:fill="auto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Шейна L=1815мм 752298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Рама горна лява 752546/93Л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Шарнир 752546/1</w:t>
            </w:r>
            <w:r w:rsidRPr="00753778">
              <w:rPr>
                <w:lang w:val="en-US" w:eastAsia="en-US"/>
              </w:rPr>
              <w:t>6</w:t>
            </w:r>
            <w:r w:rsidRPr="0075377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38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Ф50/40,5х40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Втулка Ф 50,5/60х40 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Болт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М 42х110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Греда габаритна вътрешна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Греда габаритна външна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8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Винт за винтов спряг на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val="en-US" w:eastAsia="en-US"/>
              </w:rPr>
              <w:t>1</w:t>
            </w: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Планка </w:t>
            </w:r>
            <w:proofErr w:type="spellStart"/>
            <w:r w:rsidRPr="00753778">
              <w:rPr>
                <w:lang w:eastAsia="en-US"/>
              </w:rPr>
              <w:t>подложна</w:t>
            </w:r>
            <w:proofErr w:type="spellEnd"/>
            <w:r w:rsidRPr="00753778">
              <w:rPr>
                <w:lang w:eastAsia="en-US"/>
              </w:rPr>
              <w:t xml:space="preserve"> 170х150х20</w:t>
            </w:r>
          </w:p>
        </w:tc>
        <w:tc>
          <w:tcPr>
            <w:tcW w:w="1134" w:type="dxa"/>
            <w:shd w:val="clear" w:color="auto" w:fill="auto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Капак(фланец ляв) к-т 314863-05Л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Капак фланец десен к-т 341863-05-2Д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Пакет </w:t>
            </w:r>
            <w:proofErr w:type="spellStart"/>
            <w:r w:rsidRPr="00753778">
              <w:rPr>
                <w:lang w:eastAsia="en-US"/>
              </w:rPr>
              <w:t>металогумен</w:t>
            </w:r>
            <w:proofErr w:type="spellEnd"/>
            <w:r w:rsidRPr="00753778">
              <w:rPr>
                <w:lang w:eastAsia="en-US"/>
              </w:rPr>
              <w:t xml:space="preserve"> за </w:t>
            </w:r>
            <w:r w:rsidRPr="00753778">
              <w:rPr>
                <w:lang w:val="en-US" w:eastAsia="en-US"/>
              </w:rPr>
              <w:t>GBM 350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Ключ за </w:t>
            </w:r>
            <w:proofErr w:type="spellStart"/>
            <w:r w:rsidRPr="00753778">
              <w:rPr>
                <w:lang w:eastAsia="en-US"/>
              </w:rPr>
              <w:t>калодкодържател</w:t>
            </w:r>
            <w:proofErr w:type="spellEnd"/>
            <w:r w:rsidRPr="00753778">
              <w:rPr>
                <w:lang w:eastAsia="en-US"/>
              </w:rPr>
              <w:t xml:space="preserve"> за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23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53778">
              <w:rPr>
                <w:lang w:eastAsia="en-US"/>
              </w:rPr>
              <w:t>Контрашайба</w:t>
            </w:r>
            <w:proofErr w:type="spellEnd"/>
            <w:r w:rsidRPr="00753778">
              <w:rPr>
                <w:lang w:eastAsia="en-US"/>
              </w:rPr>
              <w:t xml:space="preserve"> малко зъбно колело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66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Капачка вентил. отвор за </w:t>
            </w:r>
            <w:proofErr w:type="spellStart"/>
            <w:r w:rsidRPr="00753778">
              <w:rPr>
                <w:lang w:eastAsia="en-US"/>
              </w:rPr>
              <w:t>тед</w:t>
            </w:r>
            <w:proofErr w:type="spellEnd"/>
            <w:r w:rsidRPr="00753778">
              <w:rPr>
                <w:lang w:eastAsia="en-US"/>
              </w:rPr>
              <w:t xml:space="preserve"> на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Пръстен </w:t>
            </w:r>
            <w:proofErr w:type="spellStart"/>
            <w:r w:rsidRPr="00753778">
              <w:rPr>
                <w:lang w:eastAsia="en-US"/>
              </w:rPr>
              <w:t>алумин</w:t>
            </w:r>
            <w:proofErr w:type="spellEnd"/>
            <w:r w:rsidRPr="00753778">
              <w:rPr>
                <w:lang w:eastAsia="en-US"/>
              </w:rPr>
              <w:t xml:space="preserve">. </w:t>
            </w:r>
            <w:proofErr w:type="spellStart"/>
            <w:r w:rsidRPr="00753778">
              <w:rPr>
                <w:lang w:eastAsia="en-US"/>
              </w:rPr>
              <w:t>лабиринтов</w:t>
            </w:r>
            <w:proofErr w:type="spellEnd"/>
            <w:r w:rsidRPr="00753778">
              <w:rPr>
                <w:lang w:eastAsia="en-US"/>
              </w:rPr>
              <w:t xml:space="preserve"> </w:t>
            </w:r>
            <w:proofErr w:type="spellStart"/>
            <w:r w:rsidRPr="00753778">
              <w:rPr>
                <w:lang w:eastAsia="en-US"/>
              </w:rPr>
              <w:t>тед</w:t>
            </w:r>
            <w:proofErr w:type="spellEnd"/>
            <w:r w:rsidRPr="00753778">
              <w:rPr>
                <w:lang w:eastAsia="en-US"/>
              </w:rPr>
              <w:t xml:space="preserve"> 350KW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Щанга стягаща </w:t>
            </w:r>
            <w:proofErr w:type="spellStart"/>
            <w:r w:rsidRPr="00753778">
              <w:rPr>
                <w:lang w:eastAsia="en-US"/>
              </w:rPr>
              <w:t>калодкодържатели</w:t>
            </w:r>
            <w:proofErr w:type="spellEnd"/>
            <w:r w:rsidRPr="00753778">
              <w:rPr>
                <w:lang w:eastAsia="en-US"/>
              </w:rPr>
              <w:t xml:space="preserve"> EL-2</w:t>
            </w:r>
          </w:p>
        </w:tc>
        <w:tc>
          <w:tcPr>
            <w:tcW w:w="1134" w:type="dxa"/>
            <w:shd w:val="clear" w:color="auto" w:fill="auto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22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Шайба ремъчна Ф68 за компресор 2HV2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Шайба ремъчна Ф208 </w:t>
            </w:r>
            <w:proofErr w:type="spellStart"/>
            <w:r w:rsidRPr="00753778">
              <w:rPr>
                <w:lang w:eastAsia="en-US"/>
              </w:rPr>
              <w:t>ел.дв.вентилатор</w:t>
            </w:r>
            <w:proofErr w:type="spellEnd"/>
            <w:r w:rsidRPr="00753778">
              <w:rPr>
                <w:lang w:eastAsia="en-US"/>
              </w:rPr>
              <w:t xml:space="preserve">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Гайка М 72/2 вал </w:t>
            </w:r>
            <w:proofErr w:type="spellStart"/>
            <w:r w:rsidRPr="00753778">
              <w:rPr>
                <w:lang w:eastAsia="en-US"/>
              </w:rPr>
              <w:t>тягягов</w:t>
            </w:r>
            <w:proofErr w:type="spellEnd"/>
            <w:r w:rsidRPr="00753778">
              <w:rPr>
                <w:lang w:eastAsia="en-US"/>
              </w:rPr>
              <w:t xml:space="preserve"> </w:t>
            </w:r>
            <w:proofErr w:type="spellStart"/>
            <w:r w:rsidRPr="00753778">
              <w:rPr>
                <w:lang w:eastAsia="en-US"/>
              </w:rPr>
              <w:t>дв.GBM</w:t>
            </w:r>
            <w:proofErr w:type="spellEnd"/>
            <w:r w:rsidRPr="00753778">
              <w:rPr>
                <w:lang w:eastAsia="en-US"/>
              </w:rPr>
              <w:t xml:space="preserve"> 350/1500,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за централен пантограф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00"/>
          <w:jc w:val="center"/>
        </w:trPr>
        <w:tc>
          <w:tcPr>
            <w:tcW w:w="704" w:type="dxa"/>
            <w:shd w:val="clear" w:color="auto" w:fill="auto"/>
            <w:vAlign w:val="bottom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Контакт неподвижен за БДИ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Ф50/Ф60х70мм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Ф40х110мм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Носач на пакета на тягов </w:t>
            </w:r>
            <w:proofErr w:type="spellStart"/>
            <w:r w:rsidRPr="00753778">
              <w:rPr>
                <w:lang w:eastAsia="en-US"/>
              </w:rPr>
              <w:t>дв</w:t>
            </w:r>
            <w:proofErr w:type="spellEnd"/>
            <w:r w:rsidRPr="00753778">
              <w:rPr>
                <w:lang w:eastAsia="en-US"/>
              </w:rPr>
              <w:t>. GBM 350,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Фасунга централен пантограф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пружинна за централен пантограф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33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дясно 752546/95:1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ляво 752546/95:3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53778">
              <w:rPr>
                <w:lang w:eastAsia="en-US"/>
              </w:rPr>
              <w:t>Шпонка</w:t>
            </w:r>
            <w:proofErr w:type="spellEnd"/>
            <w:r w:rsidRPr="00753778">
              <w:rPr>
                <w:lang w:eastAsia="en-US"/>
              </w:rPr>
              <w:t xml:space="preserve"> за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лагер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Шина повдигателна щанга 540х50х12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Капак на </w:t>
            </w:r>
            <w:proofErr w:type="spellStart"/>
            <w:r w:rsidRPr="00753778">
              <w:rPr>
                <w:lang w:eastAsia="en-US"/>
              </w:rPr>
              <w:t>мазилен</w:t>
            </w:r>
            <w:proofErr w:type="spellEnd"/>
            <w:r w:rsidRPr="00753778">
              <w:rPr>
                <w:lang w:eastAsia="en-US"/>
              </w:rPr>
              <w:t xml:space="preserve"> апарат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л-р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30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Винтов спряг </w:t>
            </w:r>
            <w:proofErr w:type="spellStart"/>
            <w:r w:rsidRPr="00753778">
              <w:rPr>
                <w:lang w:eastAsia="en-US"/>
              </w:rPr>
              <w:t>електрвоз</w:t>
            </w:r>
            <w:proofErr w:type="spellEnd"/>
            <w:r w:rsidRPr="00753778">
              <w:rPr>
                <w:lang w:eastAsia="en-US"/>
              </w:rPr>
              <w:t xml:space="preserve">-вагон Ф90 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4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Шарнир Ф14х50 за централен пантограф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F92873" w:rsidRPr="00924210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Вилка теглична 370506 Т1А за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28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F92873" w:rsidRPr="00657074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330610 К:01 за EL-2</w:t>
            </w:r>
          </w:p>
        </w:tc>
        <w:tc>
          <w:tcPr>
            <w:tcW w:w="1134" w:type="dxa"/>
          </w:tcPr>
          <w:p w:rsidR="00F92873" w:rsidRDefault="00F92873" w:rsidP="00C065C0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276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842" w:type="dxa"/>
          </w:tcPr>
          <w:p w:rsidR="00F92873" w:rsidRPr="00753778" w:rsidRDefault="00F92873" w:rsidP="00C065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C43B2A" w:rsidRDefault="00C43B2A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D224BE" w:rsidRPr="00D224BE" w:rsidRDefault="00D224BE" w:rsidP="00F34A99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F34A99" w:rsidRPr="00F34A99" w:rsidRDefault="00F34A99" w:rsidP="00F34A9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>(когато стоката е с произход трета страна се посочва конкретната страна)</w:t>
      </w:r>
    </w:p>
    <w:p w:rsidR="00F92873" w:rsidRDefault="00F92873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E55B59" w:rsidRDefault="00FD1EB4" w:rsidP="00FD1EB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="00E55B59" w:rsidRPr="00FD1EB4">
        <w:rPr>
          <w:lang w:val="ru-RU" w:eastAsia="en-US"/>
        </w:rPr>
        <w:t xml:space="preserve"> на изпълнение:</w:t>
      </w:r>
      <w:r w:rsidR="00E55B59"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 xml:space="preserve">двадесет и </w:t>
      </w:r>
      <w:r w:rsidRPr="0029678E">
        <w:rPr>
          <w:lang w:eastAsia="en-US"/>
        </w:rPr>
        <w:t>четири</w:t>
      </w:r>
      <w:r w:rsidRPr="0029678E">
        <w:rPr>
          <w:lang w:val="en-US" w:eastAsia="en-US"/>
        </w:rPr>
        <w:t>)</w:t>
      </w:r>
      <w:r w:rsidRPr="0029678E">
        <w:rPr>
          <w:lang w:eastAsia="en-US"/>
        </w:rPr>
        <w:t xml:space="preserve"> месеца</w:t>
      </w:r>
      <w:r w:rsidR="0051301D" w:rsidRPr="0029678E">
        <w:rPr>
          <w:lang w:eastAsia="en-US"/>
        </w:rPr>
        <w:t xml:space="preserve">, считано от </w:t>
      </w:r>
      <w:r w:rsidR="004B5BE8" w:rsidRPr="0029678E">
        <w:rPr>
          <w:lang w:val="ru-RU" w:eastAsia="en-US"/>
        </w:rPr>
        <w:t xml:space="preserve">датата на влизане в сила на договора или до </w:t>
      </w:r>
      <w:r w:rsidR="004B5BE8" w:rsidRPr="0029678E">
        <w:rPr>
          <w:lang w:eastAsia="en-US"/>
        </w:rPr>
        <w:t xml:space="preserve">достигане </w:t>
      </w:r>
      <w:r w:rsidR="004B5BE8" w:rsidRPr="0029678E">
        <w:rPr>
          <w:lang w:val="en-US" w:eastAsia="en-US"/>
        </w:rPr>
        <w:t>(</w:t>
      </w:r>
      <w:r w:rsidR="004B5BE8" w:rsidRPr="0029678E">
        <w:rPr>
          <w:lang w:eastAsia="en-US"/>
        </w:rPr>
        <w:t>изчерпване</w:t>
      </w:r>
      <w:r w:rsidR="004B5BE8" w:rsidRPr="0029678E">
        <w:rPr>
          <w:lang w:val="en-US" w:eastAsia="en-US"/>
        </w:rPr>
        <w:t>)</w:t>
      </w:r>
      <w:r w:rsidR="004B5BE8" w:rsidRPr="0029678E">
        <w:rPr>
          <w:lang w:eastAsia="en-US"/>
        </w:rPr>
        <w:t xml:space="preserve"> на общата </w:t>
      </w:r>
      <w:r w:rsidR="0051301D" w:rsidRPr="0029678E">
        <w:rPr>
          <w:lang w:eastAsia="en-US"/>
        </w:rPr>
        <w:t xml:space="preserve">му </w:t>
      </w:r>
      <w:r w:rsidR="004B5BE8" w:rsidRPr="0029678E">
        <w:rPr>
          <w:lang w:eastAsia="en-US"/>
        </w:rPr>
        <w:t>стойност</w:t>
      </w:r>
      <w:r w:rsidR="004B5BE8" w:rsidRPr="0029678E">
        <w:rPr>
          <w:lang w:val="ru-RU" w:eastAsia="en-US"/>
        </w:rPr>
        <w:t xml:space="preserve">, в зависимост от това, кое от </w:t>
      </w:r>
      <w:r w:rsidR="0051301D" w:rsidRPr="0029678E">
        <w:rPr>
          <w:lang w:val="ru-RU" w:eastAsia="en-US"/>
        </w:rPr>
        <w:t xml:space="preserve">двете </w:t>
      </w:r>
      <w:r w:rsidR="004B5BE8" w:rsidRPr="0029678E">
        <w:rPr>
          <w:lang w:val="ru-RU" w:eastAsia="en-US"/>
        </w:rPr>
        <w:t>събития</w:t>
      </w:r>
      <w:r w:rsidR="0051301D" w:rsidRPr="0029678E">
        <w:rPr>
          <w:lang w:val="ru-RU" w:eastAsia="en-US"/>
        </w:rPr>
        <w:t xml:space="preserve"> </w:t>
      </w:r>
      <w:r w:rsidR="004B5BE8" w:rsidRPr="0029678E">
        <w:rPr>
          <w:lang w:val="ru-RU" w:eastAsia="en-US"/>
        </w:rPr>
        <w:t>настъпи по-рано.</w:t>
      </w:r>
    </w:p>
    <w:p w:rsidR="00FD1EB4" w:rsidRDefault="00FD1EB4" w:rsidP="00FD1EB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FD1EB4" w:rsidRDefault="00FD1EB4" w:rsidP="00FD1EB4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FD1EB4" w:rsidRPr="004778BC" w:rsidRDefault="00FD1EB4" w:rsidP="00FD1EB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E55B59" w:rsidRDefault="00FD1EB4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="00E55B59" w:rsidRPr="00FD1EB4">
        <w:rPr>
          <w:lang w:val="ru-RU" w:eastAsia="en-US"/>
        </w:rPr>
        <w:t>Начин на изпълнение</w:t>
      </w:r>
      <w:r w:rsidR="00E55B59" w:rsidRPr="004778BC">
        <w:rPr>
          <w:lang w:val="ru-RU" w:eastAsia="en-US"/>
        </w:rPr>
        <w:t>: по за</w:t>
      </w:r>
      <w:r w:rsidR="00E55B59">
        <w:rPr>
          <w:lang w:val="ru-RU" w:eastAsia="en-US"/>
        </w:rPr>
        <w:t>я</w:t>
      </w:r>
      <w:r w:rsidR="00E55B59" w:rsidRPr="004778BC">
        <w:rPr>
          <w:lang w:val="ru-RU" w:eastAsia="en-US"/>
        </w:rPr>
        <w:t>вка на Възложителя.</w:t>
      </w:r>
    </w:p>
    <w:p w:rsidR="00FD1EB4" w:rsidRPr="004778BC" w:rsidRDefault="00FD1EB4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FD1EB4" w:rsidRPr="006377A2" w:rsidRDefault="00FD1EB4" w:rsidP="00FD1EB4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FD1EB4" w:rsidRPr="006377A2" w:rsidRDefault="00FD1EB4" w:rsidP="00FD1EB4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B366E8">
        <w:t>4</w:t>
      </w:r>
      <w:r w:rsidRPr="006377A2">
        <w:t xml:space="preserve"> /</w:t>
      </w:r>
      <w:r w:rsidR="00B366E8">
        <w:t>четири</w:t>
      </w:r>
      <w:r w:rsidRPr="006377A2">
        <w:t>/ месеца след получаване на заявка.</w:t>
      </w:r>
    </w:p>
    <w:p w:rsidR="00FD1EB4" w:rsidRDefault="00FD1EB4" w:rsidP="00FD1EB4">
      <w:pPr>
        <w:numPr>
          <w:ilvl w:val="0"/>
          <w:numId w:val="32"/>
        </w:numPr>
      </w:pPr>
      <w:r w:rsidRPr="006377A2">
        <w:t xml:space="preserve">Брой заявки – не повече от </w:t>
      </w:r>
      <w:r w:rsidR="00B366E8">
        <w:t>4</w:t>
      </w:r>
      <w:r w:rsidRPr="006377A2">
        <w:t xml:space="preserve"> /</w:t>
      </w:r>
      <w:r w:rsidR="00B366E8">
        <w:t>четири</w:t>
      </w:r>
      <w:r w:rsidRPr="006377A2">
        <w:t>/ заявки за срока на действие на договора.</w:t>
      </w:r>
    </w:p>
    <w:p w:rsidR="00384A6D" w:rsidRDefault="00384A6D" w:rsidP="00384A6D"/>
    <w:p w:rsidR="007B1148" w:rsidRPr="00C018E1" w:rsidRDefault="00384A6D" w:rsidP="00187D53">
      <w:pPr>
        <w:rPr>
          <w:lang w:val="ru-RU"/>
        </w:rPr>
      </w:pPr>
      <w:r>
        <w:t xml:space="preserve">5. </w:t>
      </w:r>
      <w:r w:rsidR="00187D53">
        <w:t xml:space="preserve">Технически изисквания - </w:t>
      </w:r>
      <w:r w:rsidR="00187D53">
        <w:rPr>
          <w:lang w:val="ru-RU"/>
        </w:rPr>
        <w:t>п</w:t>
      </w:r>
      <w:r w:rsidR="00187D53" w:rsidRPr="00187D53">
        <w:rPr>
          <w:lang w:val="ru-RU"/>
        </w:rPr>
        <w:t>редлаганите изделия отговарят на техническите изисквания на предмета на обособената позиция – т. 4 от Техническата спецификация.</w:t>
      </w:r>
    </w:p>
    <w:p w:rsidR="00F92873" w:rsidRDefault="00F92873" w:rsidP="00F92873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EF663B">
        <w:rPr>
          <w:lang w:val="ru-RU" w:eastAsia="en-US"/>
        </w:rPr>
        <w:t>Декларираме, че предложените от нас изделия ще бъдат произведени съгласно конструктивната документация на възложителя по т.1 от техническата спецификация.</w:t>
      </w:r>
      <w:r>
        <w:rPr>
          <w:lang w:val="ru-RU" w:eastAsia="en-US"/>
        </w:rPr>
        <w:t xml:space="preserve"> </w:t>
      </w:r>
    </w:p>
    <w:p w:rsidR="007B1148" w:rsidRDefault="007B1148" w:rsidP="00187D53"/>
    <w:p w:rsidR="008A7023" w:rsidRPr="008A7023" w:rsidRDefault="008A7023" w:rsidP="008A7023">
      <w:pPr>
        <w:rPr>
          <w:b/>
        </w:rPr>
      </w:pPr>
      <w:r>
        <w:t xml:space="preserve">6. </w:t>
      </w:r>
      <w:r w:rsidRPr="008A7023">
        <w:t>Опаковка, маркировка:</w:t>
      </w:r>
    </w:p>
    <w:p w:rsidR="008A7023" w:rsidRPr="008A7023" w:rsidRDefault="008A7023" w:rsidP="008A7023">
      <w:r>
        <w:t>Опаковка на изделията</w:t>
      </w:r>
      <w:r w:rsidRPr="008A7023">
        <w:t xml:space="preserve">, които са предмет </w:t>
      </w:r>
      <w:r w:rsidRPr="0029678E">
        <w:t xml:space="preserve">на </w:t>
      </w:r>
      <w:r w:rsidR="00F87CBF" w:rsidRPr="0029678E">
        <w:t xml:space="preserve">обособената позиция </w:t>
      </w:r>
      <w:r w:rsidRPr="0029678E">
        <w:t>– стандартна за производителя, подходяща да предпази стоката при товарене, разтоварване и съхранение за периода на гаранционния им срок.</w:t>
      </w:r>
    </w:p>
    <w:p w:rsidR="008A7023" w:rsidRPr="00187D53" w:rsidRDefault="00187D53" w:rsidP="008A7023">
      <w:r>
        <w:t>Маркировка – трайна стандартна за производителя и съдържаща минимум знака на производителя.</w:t>
      </w:r>
    </w:p>
    <w:p w:rsidR="00E8286E" w:rsidRDefault="00E8286E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A7493" w:rsidRDefault="008A7493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E55B59" w:rsidRPr="00465DB8" w:rsidRDefault="008A7023" w:rsidP="00E55B59">
      <w:pPr>
        <w:jc w:val="both"/>
      </w:pPr>
      <w:r>
        <w:lastRenderedPageBreak/>
        <w:t>7</w:t>
      </w:r>
      <w:r w:rsidR="00E55B59" w:rsidRPr="00465DB8">
        <w:t>. Гаранционен срок.</w:t>
      </w:r>
    </w:p>
    <w:p w:rsidR="00412A0D" w:rsidRDefault="00412A0D" w:rsidP="00412A0D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 w:rsidR="00460908">
        <w:t>на изделията</w:t>
      </w:r>
      <w:r w:rsidRPr="00412A0D">
        <w:t xml:space="preserve"> </w:t>
      </w:r>
      <w:r>
        <w:t xml:space="preserve">е </w:t>
      </w:r>
      <w:r w:rsidR="009D50B1" w:rsidRPr="009D50B1">
        <w:rPr>
          <w:lang w:val="en-AU"/>
        </w:rPr>
        <w:t>……………………..</w:t>
      </w:r>
      <w:r w:rsidR="009D50B1" w:rsidRPr="009D50B1">
        <w:t xml:space="preserve"> </w:t>
      </w:r>
      <w:r w:rsidR="009D50B1"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 w:rsidR="00460908">
        <w:t>доставка</w:t>
      </w:r>
      <w:r w:rsidRPr="00412A0D">
        <w:t>.</w:t>
      </w:r>
    </w:p>
    <w:p w:rsidR="00063542" w:rsidRPr="006377A2" w:rsidRDefault="00063542" w:rsidP="00063542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 w:rsidR="00187D53">
        <w:t xml:space="preserve">датата на </w:t>
      </w:r>
      <w:r w:rsidRPr="006377A2">
        <w:t>уведомяване.</w:t>
      </w:r>
    </w:p>
    <w:p w:rsidR="00063542" w:rsidRPr="006377A2" w:rsidRDefault="00063542" w:rsidP="00063542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063542" w:rsidRPr="006377A2" w:rsidRDefault="00063542" w:rsidP="00063542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063542" w:rsidRPr="00460908" w:rsidRDefault="00063542" w:rsidP="00460908">
      <w:pPr>
        <w:jc w:val="both"/>
      </w:pPr>
    </w:p>
    <w:p w:rsidR="00460908" w:rsidRDefault="008A7023" w:rsidP="00412A0D">
      <w:pPr>
        <w:jc w:val="both"/>
      </w:pPr>
      <w:r>
        <w:t>8</w:t>
      </w:r>
      <w:r w:rsidR="00E67CC3" w:rsidRPr="005B3F31">
        <w:t xml:space="preserve">. Документи при доставка: </w:t>
      </w:r>
    </w:p>
    <w:p w:rsidR="00187D53" w:rsidRPr="00187D53" w:rsidRDefault="00187D53" w:rsidP="00412A0D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187D53" w:rsidRPr="00187D53" w:rsidRDefault="00187D53" w:rsidP="00187D53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E83F62" w:rsidRDefault="00E83F62" w:rsidP="00E55B59">
      <w:pPr>
        <w:jc w:val="both"/>
      </w:pPr>
    </w:p>
    <w:p w:rsidR="00E55B59" w:rsidRDefault="00E55B59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 w:rsidR="00187D53"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EF1F35" w:rsidRPr="00EF1F35" w:rsidRDefault="00EF1F35" w:rsidP="00EF1F3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>
        <w:rPr>
          <w:color w:val="000000"/>
          <w:position w:val="8"/>
          <w:lang w:eastAsia="en-US"/>
        </w:rPr>
        <w:t>Всички изделия са</w:t>
      </w:r>
      <w:r w:rsidRPr="00EF1F35">
        <w:rPr>
          <w:color w:val="000000"/>
          <w:position w:val="8"/>
          <w:lang w:eastAsia="en-US"/>
        </w:rPr>
        <w:t xml:space="preserve">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430960" w:rsidRDefault="00430960" w:rsidP="00E55B5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E83F62" w:rsidRDefault="00E55B59" w:rsidP="00E55B59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187D53" w:rsidRPr="00187D53" w:rsidRDefault="00E23E1C" w:rsidP="00187D53">
      <w:pPr>
        <w:jc w:val="both"/>
      </w:pPr>
      <w:r>
        <w:t xml:space="preserve">1. </w:t>
      </w:r>
      <w:r w:rsidR="00187D53" w:rsidRPr="00187D53">
        <w:t>Документи за доказване на еквивалентност, ако е приложимо.</w:t>
      </w:r>
    </w:p>
    <w:p w:rsidR="00EA6798" w:rsidRDefault="00187D53" w:rsidP="00187D5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2. </w:t>
      </w:r>
      <w:proofErr w:type="spellStart"/>
      <w:r w:rsidR="00EA6798" w:rsidRPr="00EA6798">
        <w:rPr>
          <w:szCs w:val="20"/>
          <w:lang w:val="en-AU" w:eastAsia="en-US"/>
        </w:rPr>
        <w:t>Други</w:t>
      </w:r>
      <w:proofErr w:type="spellEnd"/>
      <w:r w:rsidR="00EA6798" w:rsidRPr="00EA6798">
        <w:rPr>
          <w:szCs w:val="20"/>
          <w:lang w:val="en-AU" w:eastAsia="en-US"/>
        </w:rPr>
        <w:t xml:space="preserve"> </w:t>
      </w:r>
      <w:proofErr w:type="spellStart"/>
      <w:r w:rsidR="00EA6798" w:rsidRPr="00EA6798">
        <w:rPr>
          <w:szCs w:val="20"/>
          <w:lang w:val="en-AU" w:eastAsia="en-US"/>
        </w:rPr>
        <w:t>документи</w:t>
      </w:r>
      <w:proofErr w:type="spellEnd"/>
      <w:r w:rsidR="00EA6798" w:rsidRPr="00EA6798">
        <w:rPr>
          <w:szCs w:val="20"/>
          <w:lang w:val="en-AU" w:eastAsia="en-US"/>
        </w:rPr>
        <w:t xml:space="preserve"> и </w:t>
      </w:r>
      <w:proofErr w:type="spellStart"/>
      <w:r w:rsidR="00EA6798" w:rsidRPr="00EA6798">
        <w:rPr>
          <w:szCs w:val="20"/>
          <w:lang w:val="en-AU" w:eastAsia="en-US"/>
        </w:rPr>
        <w:t>доказателства</w:t>
      </w:r>
      <w:proofErr w:type="spellEnd"/>
      <w:r w:rsidR="00EA6798" w:rsidRPr="00EA6798">
        <w:rPr>
          <w:szCs w:val="20"/>
          <w:lang w:val="en-AU" w:eastAsia="en-US"/>
        </w:rPr>
        <w:t xml:space="preserve"> </w:t>
      </w:r>
      <w:proofErr w:type="spellStart"/>
      <w:r w:rsidR="00EA6798" w:rsidRPr="00EA6798">
        <w:rPr>
          <w:szCs w:val="20"/>
          <w:lang w:val="en-AU" w:eastAsia="en-US"/>
        </w:rPr>
        <w:t>по</w:t>
      </w:r>
      <w:proofErr w:type="spellEnd"/>
      <w:r w:rsidR="00EA6798" w:rsidRPr="00EA6798">
        <w:rPr>
          <w:szCs w:val="20"/>
          <w:lang w:val="en-AU" w:eastAsia="en-US"/>
        </w:rPr>
        <w:t xml:space="preserve"> </w:t>
      </w:r>
      <w:proofErr w:type="spellStart"/>
      <w:r w:rsidR="00EA6798" w:rsidRPr="00EA6798">
        <w:rPr>
          <w:szCs w:val="20"/>
          <w:lang w:val="en-AU" w:eastAsia="en-US"/>
        </w:rPr>
        <w:t>преценка</w:t>
      </w:r>
      <w:proofErr w:type="spellEnd"/>
      <w:r w:rsidR="00EA6798" w:rsidRPr="00EA6798">
        <w:rPr>
          <w:szCs w:val="20"/>
          <w:lang w:val="en-AU" w:eastAsia="en-US"/>
        </w:rPr>
        <w:t xml:space="preserve"> на </w:t>
      </w:r>
      <w:r w:rsidR="00EA6798" w:rsidRPr="00EA6798">
        <w:rPr>
          <w:szCs w:val="20"/>
          <w:lang w:eastAsia="en-US"/>
        </w:rPr>
        <w:t>участник</w:t>
      </w:r>
      <w:r w:rsidR="00EA6798" w:rsidRPr="00EA6798">
        <w:rPr>
          <w:szCs w:val="20"/>
          <w:lang w:val="en-AU" w:eastAsia="en-US"/>
        </w:rPr>
        <w:t>а</w:t>
      </w:r>
      <w:r w:rsidR="00EA6798">
        <w:rPr>
          <w:szCs w:val="20"/>
          <w:lang w:eastAsia="en-US"/>
        </w:rPr>
        <w:t>.</w:t>
      </w:r>
    </w:p>
    <w:p w:rsidR="00E95BB2" w:rsidRDefault="00E95BB2" w:rsidP="00187D5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95BB2" w:rsidRPr="00EA6798" w:rsidRDefault="00E95BB2" w:rsidP="00187D5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E23E1C" w:rsidRPr="00E23E1C" w:rsidRDefault="00E23E1C" w:rsidP="00E23E1C">
      <w:pPr>
        <w:ind w:right="15"/>
        <w:jc w:val="both"/>
      </w:pPr>
    </w:p>
    <w:p w:rsidR="00E55B59" w:rsidRPr="00AA17A2" w:rsidRDefault="00E55B59" w:rsidP="00E55B59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E55B59" w:rsidRPr="00AA17A2" w:rsidRDefault="00E55B59" w:rsidP="00E55B59">
      <w:pPr>
        <w:widowControl w:val="0"/>
        <w:ind w:right="15"/>
        <w:jc w:val="both"/>
        <w:rPr>
          <w:lang w:eastAsia="en-US"/>
        </w:rPr>
      </w:pPr>
    </w:p>
    <w:p w:rsidR="00E55B59" w:rsidRPr="00AA17A2" w:rsidRDefault="00E55B59" w:rsidP="00E55B59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E55B59" w:rsidRPr="00AA17A2" w:rsidRDefault="00E55B59" w:rsidP="00E55B59">
      <w:pPr>
        <w:widowControl w:val="0"/>
        <w:ind w:right="15"/>
        <w:jc w:val="both"/>
        <w:rPr>
          <w:lang w:val="en-AU" w:eastAsia="en-US"/>
        </w:rPr>
      </w:pPr>
    </w:p>
    <w:p w:rsidR="00E55B59" w:rsidRPr="00AA17A2" w:rsidRDefault="00E55B59" w:rsidP="00E55B59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430960" w:rsidRDefault="00E55B59" w:rsidP="00627532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B14C7B" w:rsidRDefault="00B14C7B" w:rsidP="00627532">
      <w:pPr>
        <w:widowControl w:val="0"/>
        <w:ind w:right="15"/>
        <w:jc w:val="both"/>
        <w:rPr>
          <w:i/>
          <w:lang w:eastAsia="en-US"/>
        </w:rPr>
      </w:pPr>
    </w:p>
    <w:p w:rsidR="00430960" w:rsidRDefault="0043096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29678E" w:rsidRDefault="0029678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C018E1" w:rsidRDefault="00C018E1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Pr="005E1C78" w:rsidRDefault="0082181E" w:rsidP="0082181E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82181E" w:rsidRDefault="0082181E" w:rsidP="0082181E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82181E" w:rsidRDefault="0082181E" w:rsidP="0082181E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2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82181E">
        <w:rPr>
          <w:b/>
          <w:lang w:eastAsia="en-US"/>
        </w:rPr>
        <w:t xml:space="preserve">Доставка на резервни части за ресорно окачване на </w:t>
      </w:r>
      <w:r w:rsidRPr="0082181E">
        <w:rPr>
          <w:b/>
          <w:lang w:val="en-US" w:eastAsia="en-US"/>
        </w:rPr>
        <w:t>EL-2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82181E" w:rsidRDefault="0082181E" w:rsidP="0082181E">
      <w:pPr>
        <w:ind w:right="15"/>
        <w:jc w:val="both"/>
        <w:rPr>
          <w:b/>
          <w:lang w:eastAsia="en-US"/>
        </w:rPr>
      </w:pPr>
    </w:p>
    <w:p w:rsidR="0082181E" w:rsidRPr="00BC5A31" w:rsidRDefault="0082181E" w:rsidP="0082181E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82181E" w:rsidRPr="00BC5A31" w:rsidRDefault="0082181E" w:rsidP="0082181E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82181E" w:rsidRPr="007C2224" w:rsidRDefault="0082181E" w:rsidP="0082181E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82181E" w:rsidRPr="007C2224" w:rsidRDefault="0082181E" w:rsidP="0082181E">
      <w:pPr>
        <w:ind w:right="15"/>
        <w:rPr>
          <w:b/>
          <w:caps/>
          <w:u w:val="single"/>
          <w:lang w:val="ru-RU"/>
        </w:rPr>
      </w:pPr>
    </w:p>
    <w:p w:rsidR="0082181E" w:rsidRPr="007C2224" w:rsidRDefault="0082181E" w:rsidP="0082181E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82181E" w:rsidRPr="007C2224" w:rsidRDefault="0082181E" w:rsidP="0082181E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82181E" w:rsidRDefault="0082181E" w:rsidP="0082181E">
      <w:pPr>
        <w:ind w:right="15"/>
        <w:rPr>
          <w:b/>
          <w:lang w:val="ru-RU"/>
        </w:rPr>
      </w:pPr>
    </w:p>
    <w:p w:rsidR="0082181E" w:rsidRPr="007C2224" w:rsidRDefault="0082181E" w:rsidP="0082181E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82181E" w:rsidRDefault="0082181E" w:rsidP="0082181E">
      <w:pPr>
        <w:ind w:right="15"/>
        <w:jc w:val="both"/>
      </w:pPr>
    </w:p>
    <w:p w:rsidR="0082181E" w:rsidRDefault="0082181E" w:rsidP="0082181E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№2 - „</w:t>
      </w:r>
      <w:r w:rsidRPr="0082181E">
        <w:rPr>
          <w:b/>
        </w:rPr>
        <w:t xml:space="preserve">Доставка на резервни части за ресорно окачване на </w:t>
      </w:r>
      <w:r w:rsidRPr="0082181E">
        <w:rPr>
          <w:b/>
          <w:lang w:val="en-US"/>
        </w:rPr>
        <w:t>EL-2</w:t>
      </w:r>
      <w:r>
        <w:rPr>
          <w:b/>
        </w:rPr>
        <w:t>“.</w:t>
      </w:r>
    </w:p>
    <w:p w:rsidR="0082181E" w:rsidRDefault="0082181E" w:rsidP="0082181E">
      <w:pPr>
        <w:ind w:right="15"/>
        <w:jc w:val="both"/>
        <w:rPr>
          <w:bCs/>
        </w:rPr>
      </w:pPr>
    </w:p>
    <w:p w:rsidR="0082181E" w:rsidRPr="00CE045C" w:rsidRDefault="0082181E" w:rsidP="0082181E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82181E" w:rsidRDefault="0082181E" w:rsidP="0082181E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 w:rsidR="00F87CBF" w:rsidRPr="0029678E">
        <w:rPr>
          <w:position w:val="8"/>
          <w:lang w:val="ru-RU"/>
        </w:rPr>
        <w:t>обособената позиция</w:t>
      </w:r>
      <w:r w:rsidRPr="0029678E">
        <w:rPr>
          <w:position w:val="8"/>
        </w:rPr>
        <w:t>,</w:t>
      </w:r>
      <w:r w:rsidRPr="00FA6A89">
        <w:rPr>
          <w:position w:val="8"/>
        </w:rPr>
        <w:t xml:space="preserve"> изискван от възложителя.</w:t>
      </w:r>
    </w:p>
    <w:p w:rsidR="0082181E" w:rsidRDefault="0082181E" w:rsidP="0082181E">
      <w:pPr>
        <w:ind w:right="15"/>
        <w:jc w:val="both"/>
        <w:rPr>
          <w:u w:val="single"/>
        </w:rPr>
      </w:pPr>
    </w:p>
    <w:p w:rsidR="0082181E" w:rsidRPr="00F93507" w:rsidRDefault="0082181E" w:rsidP="0082181E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276"/>
        <w:gridCol w:w="1842"/>
      </w:tblGrid>
      <w:tr w:rsidR="0082181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82181E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82181E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82181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2181E">
              <w:rPr>
                <w:lang w:eastAsia="en-US"/>
              </w:rPr>
              <w:t>Опора за букса без засечка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276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2181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2181E">
              <w:rPr>
                <w:lang w:eastAsia="en-US"/>
              </w:rPr>
              <w:t>Планка ресорна елипсовидна</w:t>
            </w:r>
          </w:p>
        </w:tc>
        <w:tc>
          <w:tcPr>
            <w:tcW w:w="1134" w:type="dxa"/>
            <w:vAlign w:val="center"/>
          </w:tcPr>
          <w:p w:rsidR="0082181E" w:rsidRPr="00C065C0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2181E" w:rsidRPr="00753778" w:rsidTr="00D6650B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Планка горна за болт пружиннонатегателен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276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2181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Планка подресорна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276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2181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Опора за букса със засечка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276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2181E" w:rsidRPr="00753778" w:rsidRDefault="0082181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82181E" w:rsidRPr="00D224BE" w:rsidRDefault="0082181E" w:rsidP="0082181E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82181E" w:rsidRPr="00F34A99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>(когато стоката е с произход трета страна се посочва конкретната страна)</w:t>
      </w:r>
    </w:p>
    <w:p w:rsidR="0082181E" w:rsidRPr="00292F22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>двадесет и четири</w:t>
      </w:r>
      <w:r w:rsidRPr="00146417">
        <w:rPr>
          <w:lang w:val="en-US" w:eastAsia="en-US"/>
        </w:rPr>
        <w:t>)</w:t>
      </w:r>
      <w:r w:rsidRPr="00146417">
        <w:rPr>
          <w:lang w:eastAsia="en-US"/>
        </w:rPr>
        <w:t xml:space="preserve"> месеца</w:t>
      </w:r>
      <w:r w:rsidR="00F87CBF">
        <w:rPr>
          <w:lang w:eastAsia="en-US"/>
        </w:rPr>
        <w:t xml:space="preserve">, </w:t>
      </w:r>
      <w:r w:rsidR="00F87CBF" w:rsidRPr="0029678E">
        <w:rPr>
          <w:lang w:eastAsia="en-US"/>
        </w:rPr>
        <w:t>считано</w:t>
      </w:r>
      <w:r w:rsidRPr="0029678E">
        <w:rPr>
          <w:lang w:eastAsia="en-US"/>
        </w:rPr>
        <w:t xml:space="preserve"> </w:t>
      </w:r>
      <w:r w:rsidRPr="0029678E">
        <w:rPr>
          <w:lang w:val="ru-RU" w:eastAsia="en-US"/>
        </w:rPr>
        <w:t xml:space="preserve">от </w:t>
      </w:r>
      <w:r w:rsidR="004B5BE8" w:rsidRPr="0029678E">
        <w:rPr>
          <w:lang w:val="ru-RU" w:eastAsia="en-US"/>
        </w:rPr>
        <w:t xml:space="preserve">датата на влизане в сила на договора или до </w:t>
      </w:r>
      <w:r w:rsidR="004B5BE8" w:rsidRPr="0029678E">
        <w:rPr>
          <w:lang w:eastAsia="en-US"/>
        </w:rPr>
        <w:t xml:space="preserve">достигане </w:t>
      </w:r>
      <w:r w:rsidR="004B5BE8" w:rsidRPr="0029678E">
        <w:rPr>
          <w:lang w:val="en-US" w:eastAsia="en-US"/>
        </w:rPr>
        <w:t>(</w:t>
      </w:r>
      <w:r w:rsidR="004B5BE8" w:rsidRPr="0029678E">
        <w:rPr>
          <w:lang w:eastAsia="en-US"/>
        </w:rPr>
        <w:t>изчерпване</w:t>
      </w:r>
      <w:r w:rsidR="004B5BE8" w:rsidRPr="0029678E">
        <w:rPr>
          <w:lang w:val="en-US" w:eastAsia="en-US"/>
        </w:rPr>
        <w:t>)</w:t>
      </w:r>
      <w:r w:rsidR="004B5BE8" w:rsidRPr="0029678E">
        <w:rPr>
          <w:lang w:eastAsia="en-US"/>
        </w:rPr>
        <w:t xml:space="preserve"> на общата </w:t>
      </w:r>
      <w:r w:rsidR="00F87CBF" w:rsidRPr="0029678E">
        <w:rPr>
          <w:lang w:eastAsia="en-US"/>
        </w:rPr>
        <w:t xml:space="preserve">му </w:t>
      </w:r>
      <w:r w:rsidR="004B5BE8" w:rsidRPr="0029678E">
        <w:rPr>
          <w:lang w:eastAsia="en-US"/>
        </w:rPr>
        <w:t>стойност</w:t>
      </w:r>
      <w:r w:rsidR="004B5BE8" w:rsidRPr="0029678E">
        <w:rPr>
          <w:lang w:val="ru-RU" w:eastAsia="en-US"/>
        </w:rPr>
        <w:t xml:space="preserve">, в зависимост от това, кое от </w:t>
      </w:r>
      <w:r w:rsidR="00F87CBF" w:rsidRPr="0029678E">
        <w:rPr>
          <w:lang w:val="ru-RU" w:eastAsia="en-US"/>
        </w:rPr>
        <w:t xml:space="preserve">двете </w:t>
      </w:r>
      <w:r w:rsidR="004B5BE8" w:rsidRPr="0029678E">
        <w:rPr>
          <w:lang w:val="ru-RU" w:eastAsia="en-US"/>
        </w:rPr>
        <w:t>събития</w:t>
      </w:r>
      <w:r w:rsidR="00F87CBF" w:rsidRPr="0029678E">
        <w:rPr>
          <w:lang w:val="ru-RU" w:eastAsia="en-US"/>
        </w:rPr>
        <w:t xml:space="preserve"> </w:t>
      </w:r>
      <w:r w:rsidR="004B5BE8" w:rsidRPr="0029678E">
        <w:rPr>
          <w:lang w:val="ru-RU" w:eastAsia="en-US"/>
        </w:rPr>
        <w:t>настъпи по-рано.</w:t>
      </w: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82181E" w:rsidRPr="004778BC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82181E" w:rsidRPr="004778BC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2181E" w:rsidRPr="006377A2" w:rsidRDefault="0082181E" w:rsidP="0082181E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82181E" w:rsidRPr="006377A2" w:rsidRDefault="0082181E" w:rsidP="0082181E">
      <w:pPr>
        <w:numPr>
          <w:ilvl w:val="0"/>
          <w:numId w:val="32"/>
        </w:numPr>
      </w:pPr>
      <w:r w:rsidRPr="006377A2">
        <w:t xml:space="preserve">Срок на изпълнение на всяка отделна заявка </w:t>
      </w:r>
      <w:r w:rsidRPr="0029678E">
        <w:t xml:space="preserve">– до </w:t>
      </w:r>
      <w:r w:rsidR="00F87CBF" w:rsidRPr="0029678E">
        <w:t>2</w:t>
      </w:r>
      <w:r w:rsidRPr="0029678E">
        <w:t xml:space="preserve"> /</w:t>
      </w:r>
      <w:r w:rsidR="00F87CBF" w:rsidRPr="0029678E">
        <w:t>два</w:t>
      </w:r>
      <w:r w:rsidRPr="0029678E">
        <w:t xml:space="preserve">/ </w:t>
      </w:r>
      <w:r w:rsidR="00F87CBF" w:rsidRPr="0029678E">
        <w:t xml:space="preserve">месеца </w:t>
      </w:r>
      <w:r w:rsidRPr="006377A2">
        <w:t>след получаване на заявка.</w:t>
      </w:r>
    </w:p>
    <w:p w:rsidR="0082181E" w:rsidRDefault="0082181E" w:rsidP="0082181E">
      <w:pPr>
        <w:numPr>
          <w:ilvl w:val="0"/>
          <w:numId w:val="32"/>
        </w:numPr>
      </w:pPr>
      <w:r w:rsidRPr="006377A2">
        <w:t xml:space="preserve">Брой заявки – не повече от </w:t>
      </w:r>
      <w:r w:rsidR="00EF1F35">
        <w:t>2</w:t>
      </w:r>
      <w:r w:rsidRPr="006377A2">
        <w:t xml:space="preserve"> /</w:t>
      </w:r>
      <w:r w:rsidR="00EF1F35">
        <w:t>две</w:t>
      </w:r>
      <w:r w:rsidRPr="006377A2">
        <w:t>/ заявки за срока на действие на договора.</w:t>
      </w:r>
    </w:p>
    <w:p w:rsidR="0082181E" w:rsidRDefault="0082181E" w:rsidP="0082181E"/>
    <w:p w:rsidR="0082181E" w:rsidRDefault="0082181E" w:rsidP="0082181E">
      <w:pPr>
        <w:rPr>
          <w:lang w:val="ru-RU"/>
        </w:rPr>
      </w:pPr>
      <w:r>
        <w:t xml:space="preserve">5. Технически изисквания - </w:t>
      </w:r>
      <w:r>
        <w:rPr>
          <w:lang w:val="ru-RU"/>
        </w:rPr>
        <w:t>п</w:t>
      </w:r>
      <w:r w:rsidRPr="00187D53">
        <w:rPr>
          <w:lang w:val="ru-RU"/>
        </w:rPr>
        <w:t>редлаганите изделия отговарят на техническите изисквания на предмета на обособената позиция – т. 4 от Техническата спецификация.</w:t>
      </w:r>
    </w:p>
    <w:p w:rsidR="00F92873" w:rsidRDefault="00F92873" w:rsidP="00F92873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5746A0">
        <w:rPr>
          <w:lang w:val="ru-RU" w:eastAsia="en-US"/>
        </w:rPr>
        <w:lastRenderedPageBreak/>
        <w:t>Декларираме, че предложените от нас изделия ще бъдат произведени съгласно конструктивната документация на възложителя по т.1 от техническата спецификация.</w:t>
      </w:r>
      <w:r>
        <w:rPr>
          <w:lang w:val="ru-RU" w:eastAsia="en-US"/>
        </w:rPr>
        <w:t xml:space="preserve"> </w:t>
      </w:r>
    </w:p>
    <w:p w:rsidR="0082181E" w:rsidRDefault="0082181E" w:rsidP="0082181E"/>
    <w:p w:rsidR="0082181E" w:rsidRPr="008A7023" w:rsidRDefault="0082181E" w:rsidP="0082181E">
      <w:pPr>
        <w:rPr>
          <w:b/>
        </w:rPr>
      </w:pPr>
      <w:r>
        <w:t xml:space="preserve">6. </w:t>
      </w:r>
      <w:r w:rsidR="00063C9A">
        <w:t>Опаковка</w:t>
      </w:r>
      <w:r w:rsidRPr="008A7023">
        <w:t>:</w:t>
      </w:r>
    </w:p>
    <w:p w:rsidR="0082181E" w:rsidRPr="008A7023" w:rsidRDefault="0082181E" w:rsidP="0082181E">
      <w:r>
        <w:t>Опаковка на изделията</w:t>
      </w:r>
      <w:r w:rsidRPr="008A7023">
        <w:t xml:space="preserve">, които са </w:t>
      </w:r>
      <w:r w:rsidRPr="0029678E">
        <w:t xml:space="preserve">предмет на </w:t>
      </w:r>
      <w:r w:rsidR="005A7E11" w:rsidRPr="0029678E">
        <w:t>обособената позиция</w:t>
      </w:r>
      <w:r w:rsidRPr="0029678E">
        <w:t xml:space="preserve"> – стандартна за производителя, подходяща да предпази стоката при товарене, разтоварване и съхранение за периода на гаранционния им срок.</w:t>
      </w: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2181E" w:rsidRPr="00465DB8" w:rsidRDefault="0082181E" w:rsidP="0082181E">
      <w:pPr>
        <w:jc w:val="both"/>
      </w:pPr>
      <w:r>
        <w:t>7</w:t>
      </w:r>
      <w:r w:rsidRPr="00465DB8">
        <w:t>. Гаранционен срок.</w:t>
      </w:r>
    </w:p>
    <w:p w:rsidR="0082181E" w:rsidRDefault="0082181E" w:rsidP="0082181E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82181E" w:rsidRPr="006377A2" w:rsidRDefault="0082181E" w:rsidP="0082181E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82181E" w:rsidRPr="006377A2" w:rsidRDefault="0082181E" w:rsidP="0082181E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82181E" w:rsidRPr="006377A2" w:rsidRDefault="0082181E" w:rsidP="0082181E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82181E" w:rsidRPr="00460908" w:rsidRDefault="0082181E" w:rsidP="0082181E">
      <w:pPr>
        <w:jc w:val="both"/>
      </w:pPr>
    </w:p>
    <w:p w:rsidR="0082181E" w:rsidRDefault="0082181E" w:rsidP="0082181E">
      <w:pPr>
        <w:jc w:val="both"/>
      </w:pPr>
      <w:r>
        <w:t>8</w:t>
      </w:r>
      <w:r w:rsidRPr="005B3F31">
        <w:t xml:space="preserve">. Документи при доставка: </w:t>
      </w:r>
    </w:p>
    <w:p w:rsidR="0082181E" w:rsidRPr="00187D53" w:rsidRDefault="0082181E" w:rsidP="0082181E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82181E" w:rsidRPr="00187D53" w:rsidRDefault="0082181E" w:rsidP="0082181E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82181E" w:rsidRDefault="00EF1F35" w:rsidP="0082181E">
      <w:pPr>
        <w:jc w:val="both"/>
      </w:pPr>
      <w:r>
        <w:t>Всички документи ще са на български език.</w:t>
      </w:r>
    </w:p>
    <w:p w:rsidR="00EF1F35" w:rsidRDefault="00EF1F35" w:rsidP="0082181E">
      <w:pPr>
        <w:jc w:val="both"/>
      </w:pP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EF1F35" w:rsidRDefault="00EF1F35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82181E" w:rsidRDefault="0082181E" w:rsidP="0082181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82181E" w:rsidRDefault="0082181E" w:rsidP="0082181E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82181E" w:rsidRPr="00424239" w:rsidRDefault="0082181E" w:rsidP="0082181E">
      <w:pPr>
        <w:jc w:val="both"/>
      </w:pPr>
      <w:r w:rsidRPr="00424239">
        <w:t>1. Документи за доказване на еквивалентност, ако е приложимо</w:t>
      </w:r>
    </w:p>
    <w:p w:rsidR="0082181E" w:rsidRDefault="0082181E" w:rsidP="0082181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2. </w:t>
      </w:r>
      <w:proofErr w:type="spellStart"/>
      <w:r w:rsidRPr="00EA6798">
        <w:rPr>
          <w:szCs w:val="20"/>
          <w:lang w:val="en-AU" w:eastAsia="en-US"/>
        </w:rPr>
        <w:t>Други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документи</w:t>
      </w:r>
      <w:proofErr w:type="spellEnd"/>
      <w:r w:rsidRPr="00EA6798">
        <w:rPr>
          <w:szCs w:val="20"/>
          <w:lang w:val="en-AU" w:eastAsia="en-US"/>
        </w:rPr>
        <w:t xml:space="preserve"> и </w:t>
      </w:r>
      <w:proofErr w:type="spellStart"/>
      <w:r w:rsidRPr="00EA6798">
        <w:rPr>
          <w:szCs w:val="20"/>
          <w:lang w:val="en-AU" w:eastAsia="en-US"/>
        </w:rPr>
        <w:t>доказателства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по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преценка</w:t>
      </w:r>
      <w:proofErr w:type="spellEnd"/>
      <w:r w:rsidRPr="00EA6798">
        <w:rPr>
          <w:szCs w:val="20"/>
          <w:lang w:val="en-AU" w:eastAsia="en-US"/>
        </w:rPr>
        <w:t xml:space="preserve"> на </w:t>
      </w:r>
      <w:r w:rsidRPr="00EA6798">
        <w:rPr>
          <w:szCs w:val="20"/>
          <w:lang w:eastAsia="en-US"/>
        </w:rPr>
        <w:t>участник</w:t>
      </w:r>
      <w:r w:rsidRPr="00EA6798">
        <w:rPr>
          <w:szCs w:val="20"/>
          <w:lang w:val="en-AU" w:eastAsia="en-US"/>
        </w:rPr>
        <w:t>а</w:t>
      </w:r>
      <w:r>
        <w:rPr>
          <w:szCs w:val="20"/>
          <w:lang w:eastAsia="en-US"/>
        </w:rPr>
        <w:t>.</w:t>
      </w:r>
    </w:p>
    <w:p w:rsidR="0082181E" w:rsidRDefault="0082181E" w:rsidP="0082181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82181E" w:rsidRPr="00EA6798" w:rsidRDefault="0082181E" w:rsidP="0082181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82181E" w:rsidRPr="00E23E1C" w:rsidRDefault="0082181E" w:rsidP="0082181E">
      <w:pPr>
        <w:ind w:right="15"/>
        <w:jc w:val="both"/>
      </w:pPr>
    </w:p>
    <w:p w:rsidR="0082181E" w:rsidRPr="00AA17A2" w:rsidRDefault="0082181E" w:rsidP="0082181E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82181E" w:rsidRPr="00AA17A2" w:rsidRDefault="0082181E" w:rsidP="0082181E">
      <w:pPr>
        <w:widowControl w:val="0"/>
        <w:ind w:right="15"/>
        <w:jc w:val="both"/>
        <w:rPr>
          <w:lang w:eastAsia="en-US"/>
        </w:rPr>
      </w:pPr>
    </w:p>
    <w:p w:rsidR="0082181E" w:rsidRPr="00AA17A2" w:rsidRDefault="0082181E" w:rsidP="0082181E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82181E" w:rsidRPr="00AA17A2" w:rsidRDefault="0082181E" w:rsidP="0082181E">
      <w:pPr>
        <w:widowControl w:val="0"/>
        <w:ind w:right="15"/>
        <w:jc w:val="both"/>
        <w:rPr>
          <w:lang w:val="en-AU" w:eastAsia="en-US"/>
        </w:rPr>
      </w:pPr>
    </w:p>
    <w:p w:rsidR="0082181E" w:rsidRPr="00AA17A2" w:rsidRDefault="0082181E" w:rsidP="0082181E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82181E" w:rsidRDefault="0082181E" w:rsidP="0082181E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29678E" w:rsidRDefault="0029678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C1636D" w:rsidRDefault="00C1636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4622F8" w:rsidRPr="005E1C78" w:rsidRDefault="004622F8" w:rsidP="004622F8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4622F8" w:rsidRDefault="004622F8" w:rsidP="004622F8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4622F8" w:rsidRDefault="004622F8" w:rsidP="004622F8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3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4622F8">
        <w:rPr>
          <w:b/>
          <w:lang w:eastAsia="en-US"/>
        </w:rPr>
        <w:t xml:space="preserve">Доставка на зъбни колела </w:t>
      </w:r>
      <w:r w:rsidRPr="004622F8">
        <w:rPr>
          <w:b/>
          <w:lang w:val="en-US" w:eastAsia="en-US"/>
        </w:rPr>
        <w:t>z</w:t>
      </w:r>
      <w:r w:rsidRPr="004622F8">
        <w:rPr>
          <w:b/>
          <w:lang w:eastAsia="en-US"/>
        </w:rPr>
        <w:t>=12</w:t>
      </w:r>
      <w:r w:rsidRPr="004622F8">
        <w:rPr>
          <w:b/>
          <w:lang w:val="en-US" w:eastAsia="en-US"/>
        </w:rPr>
        <w:t xml:space="preserve"> </w:t>
      </w:r>
      <w:r w:rsidRPr="004622F8">
        <w:rPr>
          <w:b/>
          <w:lang w:eastAsia="en-US"/>
        </w:rPr>
        <w:t xml:space="preserve">и </w:t>
      </w:r>
      <w:r w:rsidRPr="004622F8">
        <w:rPr>
          <w:b/>
          <w:lang w:val="en-US" w:eastAsia="en-US"/>
        </w:rPr>
        <w:t>m=12</w:t>
      </w:r>
      <w:r w:rsidRPr="004622F8">
        <w:rPr>
          <w:b/>
          <w:lang w:eastAsia="en-US"/>
        </w:rPr>
        <w:t>, ляво и дясно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4622F8" w:rsidRDefault="004622F8" w:rsidP="004622F8">
      <w:pPr>
        <w:ind w:right="15"/>
        <w:jc w:val="both"/>
        <w:rPr>
          <w:b/>
          <w:lang w:eastAsia="en-US"/>
        </w:rPr>
      </w:pPr>
    </w:p>
    <w:p w:rsidR="004622F8" w:rsidRPr="00BC5A31" w:rsidRDefault="004622F8" w:rsidP="004622F8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4622F8" w:rsidRPr="00BC5A31" w:rsidRDefault="004622F8" w:rsidP="004622F8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4622F8" w:rsidRPr="007C2224" w:rsidRDefault="004622F8" w:rsidP="004622F8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4622F8" w:rsidRPr="007C2224" w:rsidRDefault="004622F8" w:rsidP="004622F8">
      <w:pPr>
        <w:ind w:right="15"/>
        <w:rPr>
          <w:b/>
          <w:caps/>
          <w:u w:val="single"/>
          <w:lang w:val="ru-RU"/>
        </w:rPr>
      </w:pPr>
    </w:p>
    <w:p w:rsidR="004622F8" w:rsidRPr="007C2224" w:rsidRDefault="004622F8" w:rsidP="004622F8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4622F8" w:rsidRPr="007C2224" w:rsidRDefault="004622F8" w:rsidP="004622F8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4622F8" w:rsidRDefault="004622F8" w:rsidP="004622F8">
      <w:pPr>
        <w:ind w:right="15"/>
        <w:rPr>
          <w:b/>
          <w:lang w:val="ru-RU"/>
        </w:rPr>
      </w:pPr>
    </w:p>
    <w:p w:rsidR="004622F8" w:rsidRPr="007C2224" w:rsidRDefault="004622F8" w:rsidP="004622F8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4622F8" w:rsidRDefault="004622F8" w:rsidP="004622F8">
      <w:pPr>
        <w:ind w:right="15"/>
        <w:jc w:val="both"/>
      </w:pPr>
    </w:p>
    <w:p w:rsidR="004622F8" w:rsidRDefault="004622F8" w:rsidP="004622F8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</w:t>
      </w:r>
      <w:r w:rsidR="00D732A7">
        <w:rPr>
          <w:b/>
          <w:lang w:eastAsia="en-US"/>
        </w:rPr>
        <w:t>3</w:t>
      </w:r>
      <w:r>
        <w:rPr>
          <w:b/>
          <w:lang w:eastAsia="en-US"/>
        </w:rPr>
        <w:t xml:space="preserve"> - „</w:t>
      </w:r>
      <w:r w:rsidR="00D732A7" w:rsidRPr="00D732A7">
        <w:rPr>
          <w:b/>
        </w:rPr>
        <w:t xml:space="preserve">Доставка на зъбни колела </w:t>
      </w:r>
      <w:r w:rsidR="00D732A7" w:rsidRPr="00D732A7">
        <w:rPr>
          <w:b/>
          <w:lang w:val="en-US"/>
        </w:rPr>
        <w:t>z</w:t>
      </w:r>
      <w:r w:rsidR="00D732A7" w:rsidRPr="00D732A7">
        <w:rPr>
          <w:b/>
        </w:rPr>
        <w:t>=12</w:t>
      </w:r>
      <w:r w:rsidR="00D732A7" w:rsidRPr="00D732A7">
        <w:rPr>
          <w:b/>
          <w:lang w:val="en-US"/>
        </w:rPr>
        <w:t xml:space="preserve"> </w:t>
      </w:r>
      <w:r w:rsidR="00D732A7" w:rsidRPr="00D732A7">
        <w:rPr>
          <w:b/>
        </w:rPr>
        <w:t xml:space="preserve">и </w:t>
      </w:r>
      <w:r w:rsidR="00D732A7" w:rsidRPr="00D732A7">
        <w:rPr>
          <w:b/>
          <w:lang w:val="en-US"/>
        </w:rPr>
        <w:t>m=12</w:t>
      </w:r>
      <w:r w:rsidR="00D732A7" w:rsidRPr="00D732A7">
        <w:rPr>
          <w:b/>
        </w:rPr>
        <w:t>, ляво и дясно</w:t>
      </w:r>
      <w:r>
        <w:rPr>
          <w:b/>
        </w:rPr>
        <w:t>“.</w:t>
      </w:r>
    </w:p>
    <w:p w:rsidR="004622F8" w:rsidRDefault="004622F8" w:rsidP="004622F8">
      <w:pPr>
        <w:ind w:right="15"/>
        <w:jc w:val="both"/>
        <w:rPr>
          <w:bCs/>
        </w:rPr>
      </w:pPr>
    </w:p>
    <w:p w:rsidR="004622F8" w:rsidRPr="00CE045C" w:rsidRDefault="004622F8" w:rsidP="004622F8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4622F8" w:rsidRDefault="004622F8" w:rsidP="004622F8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</w:t>
      </w:r>
      <w:r w:rsidRPr="0029678E">
        <w:rPr>
          <w:position w:val="8"/>
          <w:lang w:val="ru-RU"/>
        </w:rPr>
        <w:t xml:space="preserve">на </w:t>
      </w:r>
      <w:r w:rsidR="005A7E11" w:rsidRPr="0029678E">
        <w:rPr>
          <w:position w:val="8"/>
          <w:lang w:val="ru-RU"/>
        </w:rPr>
        <w:t>обособената позиция</w:t>
      </w:r>
      <w:r w:rsidRPr="0029678E">
        <w:rPr>
          <w:position w:val="8"/>
        </w:rPr>
        <w:t>,</w:t>
      </w:r>
      <w:r w:rsidRPr="00FA6A89">
        <w:rPr>
          <w:position w:val="8"/>
        </w:rPr>
        <w:t xml:space="preserve"> изискван от възложителя.</w:t>
      </w:r>
    </w:p>
    <w:p w:rsidR="004622F8" w:rsidRDefault="004622F8" w:rsidP="004622F8">
      <w:pPr>
        <w:ind w:right="15"/>
        <w:jc w:val="both"/>
        <w:rPr>
          <w:u w:val="single"/>
        </w:rPr>
      </w:pPr>
    </w:p>
    <w:p w:rsidR="004622F8" w:rsidRPr="00F93507" w:rsidRDefault="004622F8" w:rsidP="004622F8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8"/>
        <w:gridCol w:w="1134"/>
        <w:gridCol w:w="1134"/>
        <w:gridCol w:w="1276"/>
        <w:gridCol w:w="1842"/>
      </w:tblGrid>
      <w:tr w:rsidR="004622F8" w:rsidRPr="00753778" w:rsidTr="00424239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4622F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4622F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4622F8" w:rsidRPr="00753778" w:rsidTr="00424239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4622F8" w:rsidRPr="00753778" w:rsidRDefault="00D732A7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D732A7">
              <w:rPr>
                <w:lang w:eastAsia="en-US"/>
              </w:rPr>
              <w:t>Колело зъбно малко десен наклон Z=12  и m=12</w:t>
            </w:r>
          </w:p>
        </w:tc>
        <w:tc>
          <w:tcPr>
            <w:tcW w:w="1134" w:type="dxa"/>
            <w:vAlign w:val="center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4622F8" w:rsidRPr="00753778" w:rsidRDefault="00D732A7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276" w:type="dxa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622F8" w:rsidRPr="00753778" w:rsidTr="00424239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4622F8" w:rsidRPr="00753778" w:rsidRDefault="00D732A7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D732A7">
              <w:rPr>
                <w:lang w:eastAsia="en-US"/>
              </w:rPr>
              <w:t>Колело зъбно малко ляв наклон Z=12 и m=12</w:t>
            </w:r>
          </w:p>
        </w:tc>
        <w:tc>
          <w:tcPr>
            <w:tcW w:w="1134" w:type="dxa"/>
            <w:vAlign w:val="center"/>
          </w:tcPr>
          <w:p w:rsidR="004622F8" w:rsidRPr="00C065C0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4622F8" w:rsidRPr="00753778" w:rsidRDefault="00D732A7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276" w:type="dxa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4622F8" w:rsidRPr="00753778" w:rsidRDefault="004622F8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4622F8" w:rsidRPr="00D224BE" w:rsidRDefault="004622F8" w:rsidP="004622F8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4622F8" w:rsidRPr="00F34A99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 xml:space="preserve">(когато стоката е с произход трета страна </w:t>
      </w:r>
      <w:r w:rsidRPr="00424239">
        <w:rPr>
          <w:b/>
          <w:bCs/>
          <w:i/>
          <w:sz w:val="22"/>
          <w:szCs w:val="22"/>
          <w:u w:val="single"/>
        </w:rPr>
        <w:t>се посочва конкретната страна</w:t>
      </w:r>
      <w:r w:rsidRPr="00461368">
        <w:rPr>
          <w:bCs/>
          <w:i/>
          <w:sz w:val="22"/>
          <w:szCs w:val="22"/>
        </w:rPr>
        <w:t>)</w:t>
      </w:r>
    </w:p>
    <w:p w:rsidR="004622F8" w:rsidRPr="00292F22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>двадесет и четири</w:t>
      </w:r>
      <w:r w:rsidRPr="00146417">
        <w:rPr>
          <w:lang w:val="en-US" w:eastAsia="en-US"/>
        </w:rPr>
        <w:t>)</w:t>
      </w:r>
      <w:r w:rsidRPr="00146417">
        <w:rPr>
          <w:lang w:eastAsia="en-US"/>
        </w:rPr>
        <w:t xml:space="preserve"> месе</w:t>
      </w:r>
      <w:r w:rsidRPr="0029678E">
        <w:rPr>
          <w:lang w:eastAsia="en-US"/>
        </w:rPr>
        <w:t>ца</w:t>
      </w:r>
      <w:r w:rsidR="005A7E11" w:rsidRPr="0029678E">
        <w:rPr>
          <w:lang w:eastAsia="en-US"/>
        </w:rPr>
        <w:t>, считано</w:t>
      </w:r>
      <w:r w:rsidRPr="0029678E">
        <w:rPr>
          <w:lang w:eastAsia="en-US"/>
        </w:rPr>
        <w:t xml:space="preserve"> </w:t>
      </w:r>
      <w:r w:rsidRPr="0029678E">
        <w:rPr>
          <w:lang w:val="ru-RU" w:eastAsia="en-US"/>
        </w:rPr>
        <w:t xml:space="preserve">от </w:t>
      </w:r>
      <w:r w:rsidR="004B5BE8" w:rsidRPr="0029678E">
        <w:rPr>
          <w:lang w:val="ru-RU" w:eastAsia="en-US"/>
        </w:rPr>
        <w:t xml:space="preserve">датата на влизане в сила на договора или до </w:t>
      </w:r>
      <w:r w:rsidR="004B5BE8" w:rsidRPr="0029678E">
        <w:rPr>
          <w:lang w:eastAsia="en-US"/>
        </w:rPr>
        <w:t xml:space="preserve">достигане </w:t>
      </w:r>
      <w:r w:rsidR="004B5BE8" w:rsidRPr="0029678E">
        <w:rPr>
          <w:lang w:val="en-US" w:eastAsia="en-US"/>
        </w:rPr>
        <w:t>(</w:t>
      </w:r>
      <w:r w:rsidR="004B5BE8" w:rsidRPr="0029678E">
        <w:rPr>
          <w:lang w:eastAsia="en-US"/>
        </w:rPr>
        <w:t>изчерпване</w:t>
      </w:r>
      <w:r w:rsidR="004B5BE8" w:rsidRPr="0029678E">
        <w:rPr>
          <w:lang w:val="en-US" w:eastAsia="en-US"/>
        </w:rPr>
        <w:t>)</w:t>
      </w:r>
      <w:r w:rsidR="004B5BE8" w:rsidRPr="0029678E">
        <w:rPr>
          <w:lang w:eastAsia="en-US"/>
        </w:rPr>
        <w:t xml:space="preserve"> на общата стойност</w:t>
      </w:r>
      <w:r w:rsidR="004B5BE8" w:rsidRPr="0029678E">
        <w:rPr>
          <w:lang w:val="ru-RU" w:eastAsia="en-US"/>
        </w:rPr>
        <w:t xml:space="preserve">, в зависимост от това, кое от </w:t>
      </w:r>
      <w:r w:rsidR="005A7E11" w:rsidRPr="0029678E">
        <w:rPr>
          <w:lang w:val="ru-RU" w:eastAsia="en-US"/>
        </w:rPr>
        <w:t xml:space="preserve">двете </w:t>
      </w:r>
      <w:r w:rsidR="004B5BE8" w:rsidRPr="0029678E">
        <w:rPr>
          <w:lang w:val="ru-RU" w:eastAsia="en-US"/>
        </w:rPr>
        <w:t>събития настъпи по-рано.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4622F8" w:rsidRPr="004778BC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4622F8" w:rsidRPr="004778BC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4622F8" w:rsidRPr="006377A2" w:rsidRDefault="004622F8" w:rsidP="004622F8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4622F8" w:rsidRPr="006377A2" w:rsidRDefault="004622F8" w:rsidP="004622F8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063C9A">
        <w:t>3</w:t>
      </w:r>
      <w:r w:rsidRPr="006377A2">
        <w:t xml:space="preserve"> /</w:t>
      </w:r>
      <w:r w:rsidR="00063C9A">
        <w:t>три</w:t>
      </w:r>
      <w:r w:rsidRPr="006377A2">
        <w:t xml:space="preserve">/ </w:t>
      </w:r>
      <w:r w:rsidR="00063C9A">
        <w:t>месеца</w:t>
      </w:r>
      <w:r w:rsidRPr="006377A2">
        <w:t xml:space="preserve"> след получаване на заявка.</w:t>
      </w:r>
    </w:p>
    <w:p w:rsidR="004622F8" w:rsidRDefault="004622F8" w:rsidP="004622F8">
      <w:pPr>
        <w:numPr>
          <w:ilvl w:val="0"/>
          <w:numId w:val="32"/>
        </w:numPr>
      </w:pPr>
      <w:r w:rsidRPr="006377A2">
        <w:t xml:space="preserve">Брой заявки – не повече от </w:t>
      </w:r>
      <w:r>
        <w:t>2</w:t>
      </w:r>
      <w:r w:rsidRPr="006377A2">
        <w:t xml:space="preserve"> /</w:t>
      </w:r>
      <w:r>
        <w:t>две</w:t>
      </w:r>
      <w:r w:rsidRPr="006377A2">
        <w:t>/ заявки за срока на действие на договора.</w:t>
      </w:r>
    </w:p>
    <w:p w:rsidR="004622F8" w:rsidRDefault="004622F8" w:rsidP="004622F8"/>
    <w:p w:rsidR="004622F8" w:rsidRDefault="004622F8" w:rsidP="004622F8">
      <w:pPr>
        <w:rPr>
          <w:lang w:val="ru-RU"/>
        </w:rPr>
      </w:pPr>
      <w:r>
        <w:t xml:space="preserve">5. Технически изисквания - </w:t>
      </w:r>
      <w:r>
        <w:rPr>
          <w:lang w:val="ru-RU"/>
        </w:rPr>
        <w:t>п</w:t>
      </w:r>
      <w:r w:rsidRPr="00187D53">
        <w:rPr>
          <w:lang w:val="ru-RU"/>
        </w:rPr>
        <w:t>редлаганите изделия отговарят на техническите изисквания на предмета на обособената позиция – т. 4 от Техническата спецификация.</w:t>
      </w:r>
    </w:p>
    <w:p w:rsidR="00F92873" w:rsidRDefault="00F92873" w:rsidP="00F92873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5746A0">
        <w:rPr>
          <w:lang w:val="ru-RU" w:eastAsia="en-US"/>
        </w:rPr>
        <w:t>Декларираме, че предложените от нас изделия ще бъдат произведени съгласно конструктивната документация на възложителя по т.1 от техническата спецификация.</w:t>
      </w:r>
      <w:r>
        <w:rPr>
          <w:lang w:val="ru-RU" w:eastAsia="en-US"/>
        </w:rPr>
        <w:t xml:space="preserve"> </w:t>
      </w:r>
    </w:p>
    <w:p w:rsidR="004622F8" w:rsidRDefault="004622F8" w:rsidP="004622F8"/>
    <w:p w:rsidR="005746A0" w:rsidRDefault="005746A0" w:rsidP="004622F8"/>
    <w:p w:rsidR="004622F8" w:rsidRPr="008A7023" w:rsidRDefault="004622F8" w:rsidP="004622F8">
      <w:pPr>
        <w:rPr>
          <w:b/>
        </w:rPr>
      </w:pPr>
      <w:r>
        <w:lastRenderedPageBreak/>
        <w:t xml:space="preserve">6. </w:t>
      </w:r>
      <w:r w:rsidR="00063C9A">
        <w:t>Опаковка</w:t>
      </w:r>
      <w:r w:rsidRPr="008A7023">
        <w:t>:</w:t>
      </w:r>
    </w:p>
    <w:p w:rsidR="004622F8" w:rsidRPr="008A7023" w:rsidRDefault="004622F8" w:rsidP="004622F8">
      <w:r>
        <w:t>Опаковка на изделията</w:t>
      </w:r>
      <w:r w:rsidRPr="008A7023">
        <w:t xml:space="preserve">, които са предмет на поръчката – стандартна за производителя, подходяща да предпази стоката при </w:t>
      </w:r>
      <w:r w:rsidRPr="0029678E">
        <w:t>товарене, разтоварване</w:t>
      </w:r>
      <w:r w:rsidRPr="008A7023">
        <w:t xml:space="preserve"> и съхранение за периода на гаранционния им срок.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4622F8" w:rsidRPr="00465DB8" w:rsidRDefault="004622F8" w:rsidP="004622F8">
      <w:pPr>
        <w:jc w:val="both"/>
      </w:pPr>
      <w:r>
        <w:t>7</w:t>
      </w:r>
      <w:r w:rsidRPr="00465DB8">
        <w:t>. Гаранционен срок.</w:t>
      </w:r>
    </w:p>
    <w:p w:rsidR="004622F8" w:rsidRDefault="004622F8" w:rsidP="004622F8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4622F8" w:rsidRPr="006377A2" w:rsidRDefault="004622F8" w:rsidP="004622F8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4622F8" w:rsidRPr="006377A2" w:rsidRDefault="004622F8" w:rsidP="004622F8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4622F8" w:rsidRPr="006377A2" w:rsidRDefault="004622F8" w:rsidP="004622F8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4622F8" w:rsidRPr="00460908" w:rsidRDefault="004622F8" w:rsidP="004622F8">
      <w:pPr>
        <w:jc w:val="both"/>
      </w:pPr>
    </w:p>
    <w:p w:rsidR="004622F8" w:rsidRDefault="004622F8" w:rsidP="004622F8">
      <w:pPr>
        <w:jc w:val="both"/>
      </w:pPr>
      <w:r w:rsidRPr="005A7E11">
        <w:t>8. Документи при доставка:</w:t>
      </w:r>
      <w:r w:rsidRPr="005B3F31">
        <w:t xml:space="preserve"> </w:t>
      </w:r>
    </w:p>
    <w:p w:rsidR="004622F8" w:rsidRPr="00187D53" w:rsidRDefault="004622F8" w:rsidP="004622F8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4622F8" w:rsidRPr="00187D53" w:rsidRDefault="004622F8" w:rsidP="004622F8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4622F8" w:rsidRDefault="004622F8" w:rsidP="004622F8">
      <w:pPr>
        <w:jc w:val="both"/>
      </w:pPr>
      <w:r>
        <w:t>Всички документи ще са на български език.</w:t>
      </w:r>
    </w:p>
    <w:p w:rsidR="004622F8" w:rsidRDefault="004622F8" w:rsidP="004622F8">
      <w:pPr>
        <w:jc w:val="both"/>
      </w:pPr>
    </w:p>
    <w:p w:rsidR="004622F8" w:rsidRDefault="004622F8" w:rsidP="004622F8">
      <w:pPr>
        <w:jc w:val="both"/>
        <w:rPr>
          <w:b/>
        </w:rPr>
      </w:pP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4622F8" w:rsidRDefault="004622F8" w:rsidP="004622F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4622F8" w:rsidRDefault="004622F8" w:rsidP="004622F8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4622F8" w:rsidRPr="00187D53" w:rsidRDefault="004622F8" w:rsidP="004622F8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4622F8" w:rsidRDefault="004622F8" w:rsidP="004622F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2. </w:t>
      </w:r>
      <w:proofErr w:type="spellStart"/>
      <w:r w:rsidRPr="00EA6798">
        <w:rPr>
          <w:szCs w:val="20"/>
          <w:lang w:val="en-AU" w:eastAsia="en-US"/>
        </w:rPr>
        <w:t>Други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документи</w:t>
      </w:r>
      <w:proofErr w:type="spellEnd"/>
      <w:r w:rsidRPr="00EA6798">
        <w:rPr>
          <w:szCs w:val="20"/>
          <w:lang w:val="en-AU" w:eastAsia="en-US"/>
        </w:rPr>
        <w:t xml:space="preserve"> и </w:t>
      </w:r>
      <w:proofErr w:type="spellStart"/>
      <w:r w:rsidRPr="00EA6798">
        <w:rPr>
          <w:szCs w:val="20"/>
          <w:lang w:val="en-AU" w:eastAsia="en-US"/>
        </w:rPr>
        <w:t>доказателства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по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преценка</w:t>
      </w:r>
      <w:proofErr w:type="spellEnd"/>
      <w:r w:rsidRPr="00EA6798">
        <w:rPr>
          <w:szCs w:val="20"/>
          <w:lang w:val="en-AU" w:eastAsia="en-US"/>
        </w:rPr>
        <w:t xml:space="preserve"> на </w:t>
      </w:r>
      <w:r w:rsidRPr="00EA6798">
        <w:rPr>
          <w:szCs w:val="20"/>
          <w:lang w:eastAsia="en-US"/>
        </w:rPr>
        <w:t>участник</w:t>
      </w:r>
      <w:r w:rsidRPr="00EA6798">
        <w:rPr>
          <w:szCs w:val="20"/>
          <w:lang w:val="en-AU" w:eastAsia="en-US"/>
        </w:rPr>
        <w:t>а</w:t>
      </w:r>
      <w:r>
        <w:rPr>
          <w:szCs w:val="20"/>
          <w:lang w:eastAsia="en-US"/>
        </w:rPr>
        <w:t>.</w:t>
      </w:r>
    </w:p>
    <w:p w:rsidR="004622F8" w:rsidRDefault="004622F8" w:rsidP="004622F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4622F8" w:rsidRPr="00EA6798" w:rsidRDefault="004622F8" w:rsidP="004622F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4622F8" w:rsidRPr="00E23E1C" w:rsidRDefault="004622F8" w:rsidP="004622F8">
      <w:pPr>
        <w:ind w:right="15"/>
        <w:jc w:val="both"/>
      </w:pPr>
    </w:p>
    <w:p w:rsidR="004622F8" w:rsidRPr="00AA17A2" w:rsidRDefault="004622F8" w:rsidP="004622F8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4622F8" w:rsidRPr="00AA17A2" w:rsidRDefault="004622F8" w:rsidP="004622F8">
      <w:pPr>
        <w:widowControl w:val="0"/>
        <w:ind w:right="15"/>
        <w:jc w:val="both"/>
        <w:rPr>
          <w:lang w:eastAsia="en-US"/>
        </w:rPr>
      </w:pPr>
    </w:p>
    <w:p w:rsidR="004622F8" w:rsidRPr="00AA17A2" w:rsidRDefault="004622F8" w:rsidP="004622F8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4622F8" w:rsidRPr="00AA17A2" w:rsidRDefault="004622F8" w:rsidP="004622F8">
      <w:pPr>
        <w:widowControl w:val="0"/>
        <w:ind w:right="15"/>
        <w:jc w:val="both"/>
        <w:rPr>
          <w:lang w:val="en-AU" w:eastAsia="en-US"/>
        </w:rPr>
      </w:pPr>
    </w:p>
    <w:p w:rsidR="004622F8" w:rsidRPr="00AA17A2" w:rsidRDefault="004622F8" w:rsidP="004622F8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4622F8" w:rsidRDefault="004622F8" w:rsidP="004622F8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0C1A4F" w:rsidRDefault="000C1A4F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746A0" w:rsidRDefault="005746A0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260E04" w:rsidRPr="005E1C78" w:rsidRDefault="00260E04" w:rsidP="00260E04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260E04" w:rsidRDefault="00260E04" w:rsidP="00260E04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260E04" w:rsidRDefault="00260E04" w:rsidP="00260E04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4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260E04">
        <w:rPr>
          <w:b/>
          <w:lang w:eastAsia="en-US"/>
        </w:rPr>
        <w:t>Доставка на резервни части за компресор 2HV2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260E04" w:rsidRDefault="00260E04" w:rsidP="00260E04">
      <w:pPr>
        <w:ind w:right="15"/>
        <w:jc w:val="both"/>
        <w:rPr>
          <w:b/>
          <w:lang w:eastAsia="en-US"/>
        </w:rPr>
      </w:pPr>
    </w:p>
    <w:p w:rsidR="00260E04" w:rsidRPr="00BC5A31" w:rsidRDefault="00260E04" w:rsidP="00260E04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60E04" w:rsidRPr="00BC5A31" w:rsidRDefault="00260E04" w:rsidP="00260E04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60E04" w:rsidRPr="007C2224" w:rsidRDefault="00260E04" w:rsidP="00260E04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60E04" w:rsidRPr="007C2224" w:rsidRDefault="00260E04" w:rsidP="00260E04">
      <w:pPr>
        <w:ind w:right="15"/>
        <w:rPr>
          <w:b/>
          <w:caps/>
          <w:u w:val="single"/>
          <w:lang w:val="ru-RU"/>
        </w:rPr>
      </w:pPr>
    </w:p>
    <w:p w:rsidR="00260E04" w:rsidRPr="007C2224" w:rsidRDefault="00260E04" w:rsidP="00260E04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60E04" w:rsidRPr="007C2224" w:rsidRDefault="00260E04" w:rsidP="00260E04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260E04" w:rsidRDefault="00260E04" w:rsidP="00260E04">
      <w:pPr>
        <w:ind w:right="15"/>
        <w:rPr>
          <w:b/>
          <w:lang w:val="ru-RU"/>
        </w:rPr>
      </w:pPr>
    </w:p>
    <w:p w:rsidR="00260E04" w:rsidRPr="007C2224" w:rsidRDefault="00260E04" w:rsidP="00260E04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60E04" w:rsidRDefault="00260E04" w:rsidP="00260E04">
      <w:pPr>
        <w:ind w:right="15"/>
        <w:jc w:val="both"/>
      </w:pPr>
    </w:p>
    <w:p w:rsidR="00260E04" w:rsidRDefault="00260E04" w:rsidP="00260E04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№4 - „</w:t>
      </w:r>
      <w:r w:rsidRPr="00260E04">
        <w:rPr>
          <w:b/>
        </w:rPr>
        <w:t>Доставка на резервни части за компресор 2HV2</w:t>
      </w:r>
      <w:r>
        <w:rPr>
          <w:b/>
        </w:rPr>
        <w:t>“.</w:t>
      </w:r>
    </w:p>
    <w:p w:rsidR="00260E04" w:rsidRDefault="00260E04" w:rsidP="00260E04">
      <w:pPr>
        <w:ind w:right="15"/>
        <w:jc w:val="both"/>
        <w:rPr>
          <w:bCs/>
        </w:rPr>
      </w:pPr>
    </w:p>
    <w:p w:rsidR="00260E04" w:rsidRPr="00CE045C" w:rsidRDefault="00260E04" w:rsidP="00260E04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260E04" w:rsidRDefault="00260E04" w:rsidP="00260E04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>
        <w:rPr>
          <w:position w:val="8"/>
          <w:lang w:val="ru-RU"/>
        </w:rPr>
        <w:t>поръчката</w:t>
      </w:r>
      <w:r w:rsidRPr="00FA6A89">
        <w:rPr>
          <w:position w:val="8"/>
        </w:rPr>
        <w:t>, изискван от възложителя.</w:t>
      </w:r>
    </w:p>
    <w:p w:rsidR="00260E04" w:rsidRDefault="00260E04" w:rsidP="00260E04">
      <w:pPr>
        <w:ind w:right="15"/>
        <w:jc w:val="both"/>
        <w:rPr>
          <w:u w:val="single"/>
        </w:rPr>
      </w:pPr>
    </w:p>
    <w:p w:rsidR="00260E04" w:rsidRPr="00F93507" w:rsidRDefault="00260E04" w:rsidP="00260E04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417"/>
        <w:gridCol w:w="1134"/>
        <w:gridCol w:w="851"/>
        <w:gridCol w:w="1134"/>
        <w:gridCol w:w="1276"/>
      </w:tblGrid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Pr="00753778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753778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B60673" w:rsidRPr="00F92873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Каталожен №, изискан от Възложителя</w:t>
            </w:r>
          </w:p>
        </w:tc>
        <w:tc>
          <w:tcPr>
            <w:tcW w:w="1417" w:type="dxa"/>
          </w:tcPr>
          <w:p w:rsidR="00B60673" w:rsidRPr="00F92873" w:rsidRDefault="00B60673" w:rsidP="00B606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Каталожен №, предложен от участника</w:t>
            </w:r>
          </w:p>
        </w:tc>
        <w:tc>
          <w:tcPr>
            <w:tcW w:w="1134" w:type="dxa"/>
            <w:vAlign w:val="center"/>
          </w:tcPr>
          <w:p w:rsidR="00B60673" w:rsidRPr="00F92873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F92873">
              <w:rPr>
                <w:lang w:eastAsia="en-US"/>
              </w:rPr>
              <w:t>Мерна единица</w:t>
            </w:r>
          </w:p>
        </w:tc>
        <w:tc>
          <w:tcPr>
            <w:tcW w:w="851" w:type="dxa"/>
            <w:vAlign w:val="center"/>
          </w:tcPr>
          <w:p w:rsidR="00B60673" w:rsidRPr="00F92873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F92873" w:rsidRDefault="00F928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F92873" w:rsidRDefault="00F928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B60673" w:rsidRPr="00F92873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Производител</w:t>
            </w:r>
          </w:p>
        </w:tc>
        <w:tc>
          <w:tcPr>
            <w:tcW w:w="1276" w:type="dxa"/>
          </w:tcPr>
          <w:p w:rsidR="00F92873" w:rsidRDefault="00F928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F92873" w:rsidRDefault="00F928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B60673" w:rsidRPr="00F92873" w:rsidRDefault="00B60673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Страна на произход</w:t>
            </w: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260E04">
              <w:rPr>
                <w:lang w:eastAsia="en-US"/>
              </w:rPr>
              <w:t>Бутало Ф80.5 к-т за 2HV2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 w:rsidRPr="000862FA">
              <w:t>6402-41/1</w:t>
            </w:r>
          </w:p>
        </w:tc>
        <w:tc>
          <w:tcPr>
            <w:tcW w:w="1417" w:type="dxa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260E04">
              <w:rPr>
                <w:lang w:eastAsia="en-US"/>
              </w:rPr>
              <w:t>Бутало Ф 145 к-т за 2HV2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 w:rsidRPr="000862FA">
              <w:t>6402-33</w:t>
            </w:r>
          </w:p>
        </w:tc>
        <w:tc>
          <w:tcPr>
            <w:tcW w:w="1417" w:type="dxa"/>
          </w:tcPr>
          <w:p w:rsidR="00B60673" w:rsidRPr="00C065C0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60673" w:rsidRPr="00C065C0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Клапан смукателен-</w:t>
            </w:r>
            <w:proofErr w:type="spellStart"/>
            <w:r w:rsidRPr="00260E04">
              <w:rPr>
                <w:lang w:eastAsia="en-US"/>
              </w:rPr>
              <w:t>н.ст</w:t>
            </w:r>
            <w:proofErr w:type="spellEnd"/>
            <w:r w:rsidRPr="00260E04">
              <w:rPr>
                <w:lang w:eastAsia="en-US"/>
              </w:rPr>
              <w:t>. /B63S-A/11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063-1/01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 w:rsidRPr="000862FA">
              <w:t>11.063-1/0 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Клапан </w:t>
            </w:r>
            <w:proofErr w:type="spellStart"/>
            <w:r w:rsidRPr="00260E04">
              <w:rPr>
                <w:lang w:eastAsia="en-US"/>
              </w:rPr>
              <w:t>нагнетателен-н.ст</w:t>
            </w:r>
            <w:proofErr w:type="spellEnd"/>
            <w:r w:rsidRPr="00260E04">
              <w:rPr>
                <w:lang w:eastAsia="en-US"/>
              </w:rPr>
              <w:t>./B63D-A/ 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063-2/01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>
              <w:t>11.063-2/0</w:t>
            </w:r>
            <w:r w:rsidRPr="000862FA">
              <w:t>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Клапан смукателен-в. ст./B40S-A/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040-1/01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>
              <w:t>11.040-1/0</w:t>
            </w:r>
            <w:r w:rsidRPr="000862FA">
              <w:t>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Клапан </w:t>
            </w:r>
            <w:proofErr w:type="spellStart"/>
            <w:r w:rsidRPr="00260E04">
              <w:rPr>
                <w:lang w:eastAsia="en-US"/>
              </w:rPr>
              <w:t>нагнетателен</w:t>
            </w:r>
            <w:proofErr w:type="spellEnd"/>
            <w:r w:rsidRPr="00260E04">
              <w:rPr>
                <w:lang w:eastAsia="en-US"/>
              </w:rPr>
              <w:t>-в. ст. /B40D-A/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040-2/01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>
              <w:t>11.040-2/0</w:t>
            </w:r>
            <w:r w:rsidRPr="000862FA">
              <w:t>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Лагер </w:t>
            </w:r>
            <w:proofErr w:type="spellStart"/>
            <w:r w:rsidRPr="00260E04">
              <w:rPr>
                <w:lang w:eastAsia="en-US"/>
              </w:rPr>
              <w:t>мотовилков</w:t>
            </w:r>
            <w:proofErr w:type="spellEnd"/>
            <w:r w:rsidRPr="00260E04">
              <w:rPr>
                <w:lang w:eastAsia="en-US"/>
              </w:rPr>
              <w:t xml:space="preserve"> 6402-311.1-0 за 2HV2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 w:rsidRPr="000862FA">
              <w:t>6402-311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Тампон 66х25х44 за куплунг </w:t>
            </w:r>
            <w:proofErr w:type="spellStart"/>
            <w:r w:rsidRPr="00260E04">
              <w:rPr>
                <w:lang w:eastAsia="en-US"/>
              </w:rPr>
              <w:t>компр</w:t>
            </w:r>
            <w:proofErr w:type="spellEnd"/>
            <w:r w:rsidRPr="00260E04">
              <w:rPr>
                <w:lang w:eastAsia="en-US"/>
              </w:rPr>
              <w:t>. 2HV2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6E7BE2" w:rsidRDefault="00B60673" w:rsidP="00F92873">
            <w:pPr>
              <w:spacing w:before="40"/>
              <w:ind w:left="-102" w:right="-85"/>
            </w:pP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Гарнитура тръба компресор 2HV2 EL-2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6C0A2C" w:rsidRDefault="00B60673" w:rsidP="00F92873">
            <w:pPr>
              <w:spacing w:before="40"/>
              <w:ind w:left="-102" w:right="-85"/>
            </w:pPr>
            <w:r>
              <w:t>6402-5:7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Гарнитура капак </w:t>
            </w:r>
            <w:proofErr w:type="spellStart"/>
            <w:r w:rsidRPr="00260E04">
              <w:rPr>
                <w:lang w:eastAsia="en-US"/>
              </w:rPr>
              <w:t>в.ст</w:t>
            </w:r>
            <w:proofErr w:type="spellEnd"/>
            <w:r w:rsidRPr="00260E04">
              <w:rPr>
                <w:lang w:eastAsia="en-US"/>
              </w:rPr>
              <w:t>. компресор 2HV2 EL-2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2F6311" w:rsidRDefault="00B60673" w:rsidP="00F92873">
            <w:pPr>
              <w:spacing w:before="40"/>
              <w:ind w:left="-102" w:right="-85"/>
            </w:pPr>
            <w:r w:rsidRPr="009B22EF">
              <w:t>6402-6:5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 xml:space="preserve">Гарнитура капак </w:t>
            </w:r>
            <w:proofErr w:type="spellStart"/>
            <w:r w:rsidRPr="00F16767">
              <w:rPr>
                <w:lang w:eastAsia="en-US"/>
              </w:rPr>
              <w:t>н.ст</w:t>
            </w:r>
            <w:proofErr w:type="spellEnd"/>
            <w:r w:rsidRPr="00F16767">
              <w:rPr>
                <w:lang w:eastAsia="en-US"/>
              </w:rPr>
              <w:t>. компресор 2HV2 EL-2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0F0698" w:rsidRDefault="00B60673" w:rsidP="00F92873">
            <w:pPr>
              <w:spacing w:before="40"/>
              <w:ind w:left="-102" w:right="-85"/>
            </w:pPr>
            <w:r w:rsidRPr="009B22EF">
              <w:t>6402-5:5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 xml:space="preserve">Цилиндър </w:t>
            </w:r>
            <w:proofErr w:type="spellStart"/>
            <w:r w:rsidRPr="00F16767">
              <w:rPr>
                <w:lang w:eastAsia="en-US"/>
              </w:rPr>
              <w:t>н.ст</w:t>
            </w:r>
            <w:proofErr w:type="spellEnd"/>
            <w:r w:rsidRPr="00F16767">
              <w:rPr>
                <w:lang w:eastAsia="en-US"/>
              </w:rPr>
              <w:t>. нормален р-р компресор 2HV2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673" w:rsidRPr="008F4396" w:rsidRDefault="00B60673" w:rsidP="00F16767">
            <w:pPr>
              <w:spacing w:before="40"/>
              <w:ind w:left="-102" w:right="-85"/>
              <w:jc w:val="right"/>
            </w:pPr>
            <w:r w:rsidRPr="00E75CDF">
              <w:t>6402-5:1</w:t>
            </w: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B60673" w:rsidRPr="00753778" w:rsidTr="00F9287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0673" w:rsidRPr="00D732A7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>Гарнитури к-т за компресор 2HV2 на EL-2</w:t>
            </w:r>
          </w:p>
        </w:tc>
        <w:tc>
          <w:tcPr>
            <w:tcW w:w="1134" w:type="dxa"/>
          </w:tcPr>
          <w:p w:rsidR="00B60673" w:rsidRPr="00C065C0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</w:tcPr>
          <w:p w:rsidR="00B60673" w:rsidRPr="000D4FD0" w:rsidRDefault="00B60673" w:rsidP="00F1676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60673" w:rsidRDefault="00B60673" w:rsidP="00F16767">
            <w:r w:rsidRPr="000D4FD0">
              <w:rPr>
                <w:lang w:eastAsia="en-US"/>
              </w:rPr>
              <w:t>бр.</w:t>
            </w:r>
          </w:p>
        </w:tc>
        <w:tc>
          <w:tcPr>
            <w:tcW w:w="851" w:type="dxa"/>
            <w:vAlign w:val="center"/>
          </w:tcPr>
          <w:p w:rsidR="00B60673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</w:tcPr>
          <w:p w:rsidR="00B60673" w:rsidRPr="00753778" w:rsidRDefault="00B60673" w:rsidP="00F167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881BDE">
        <w:rPr>
          <w:b/>
          <w:bCs/>
          <w:lang w:eastAsia="en-US"/>
        </w:rPr>
        <w:t xml:space="preserve">Спецификация на 1 брой комплект гарнитури за компресор </w:t>
      </w:r>
      <w:r w:rsidRPr="00881BDE">
        <w:rPr>
          <w:b/>
          <w:bCs/>
          <w:lang w:val="en-US" w:eastAsia="en-US"/>
        </w:rPr>
        <w:t xml:space="preserve">2HV2 </w:t>
      </w:r>
      <w:r w:rsidRPr="00881BDE">
        <w:rPr>
          <w:b/>
          <w:bCs/>
          <w:lang w:eastAsia="en-US"/>
        </w:rPr>
        <w:t>: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en-US" w:eastAsia="en-US"/>
        </w:rPr>
      </w:pP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669"/>
        <w:gridCol w:w="1899"/>
        <w:gridCol w:w="1276"/>
      </w:tblGrid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proofErr w:type="spellStart"/>
            <w:r w:rsidRPr="00881BDE">
              <w:rPr>
                <w:b/>
                <w:lang w:eastAsia="en-US"/>
              </w:rPr>
              <w:t>Поз</w:t>
            </w:r>
            <w:proofErr w:type="spellEnd"/>
            <w:r w:rsidRPr="00881BDE">
              <w:rPr>
                <w:b/>
                <w:lang w:eastAsia="en-US"/>
              </w:rPr>
              <w:t>. №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881BDE">
              <w:rPr>
                <w:b/>
                <w:lang w:eastAsia="en-US"/>
              </w:rPr>
              <w:t>Каталожен №</w:t>
            </w:r>
            <w:r>
              <w:rPr>
                <w:b/>
                <w:lang w:eastAsia="en-US"/>
              </w:rPr>
              <w:t>, изискан от Възложителя</w:t>
            </w:r>
          </w:p>
        </w:tc>
        <w:tc>
          <w:tcPr>
            <w:tcW w:w="1899" w:type="dxa"/>
          </w:tcPr>
          <w:p w:rsidR="00B60673" w:rsidRPr="00881BDE" w:rsidRDefault="00B60673" w:rsidP="00B606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B60673">
              <w:rPr>
                <w:b/>
                <w:lang w:eastAsia="en-US"/>
              </w:rPr>
              <w:t xml:space="preserve">Каталожен №, </w:t>
            </w:r>
            <w:r>
              <w:rPr>
                <w:b/>
                <w:lang w:eastAsia="en-US"/>
              </w:rPr>
              <w:t>предложен от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881BDE">
              <w:rPr>
                <w:b/>
                <w:lang w:eastAsia="en-US"/>
              </w:rPr>
              <w:t>Кол. /бр./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6402-1:4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1.9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6402-1:5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1.10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6402-1:6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1.11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6402-1:7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1.12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6402-1:8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5.5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6402-5:5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5.6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6402-5:6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5.7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6402-5:7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5.8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6402-5:8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6.5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6402-6:5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6.6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6402-6:6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6.7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6402-5:7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4</w:t>
            </w:r>
          </w:p>
        </w:tc>
      </w:tr>
      <w:tr w:rsidR="00B60673" w:rsidRPr="00881BDE" w:rsidTr="00F92873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6.8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6402-6:7</w:t>
            </w:r>
          </w:p>
        </w:tc>
        <w:tc>
          <w:tcPr>
            <w:tcW w:w="1899" w:type="dxa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673" w:rsidRPr="00881BDE" w:rsidRDefault="00B60673" w:rsidP="00881B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81BDE">
              <w:rPr>
                <w:lang w:eastAsia="en-US"/>
              </w:rPr>
              <w:t>2</w:t>
            </w:r>
          </w:p>
        </w:tc>
      </w:tr>
    </w:tbl>
    <w:p w:rsidR="00F16767" w:rsidRDefault="00F16767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F16767" w:rsidRDefault="00F16767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60E04" w:rsidRPr="00D224BE" w:rsidRDefault="00260E04" w:rsidP="00260E04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 xml:space="preserve">(когато стоката е с произход трета страна </w:t>
      </w:r>
      <w:r w:rsidRPr="00F92873">
        <w:rPr>
          <w:b/>
          <w:bCs/>
          <w:i/>
          <w:sz w:val="22"/>
          <w:szCs w:val="22"/>
          <w:u w:val="single"/>
        </w:rPr>
        <w:t>се посочва конкретната страна</w:t>
      </w:r>
      <w:r w:rsidRPr="00461368">
        <w:rPr>
          <w:bCs/>
          <w:i/>
          <w:sz w:val="22"/>
          <w:szCs w:val="22"/>
        </w:rPr>
        <w:t>)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>Каталожните номера на заявените материали  са съгласно каталог 6404</w:t>
      </w:r>
      <w:r w:rsidRPr="00881BDE">
        <w:rPr>
          <w:bCs/>
          <w:i/>
          <w:sz w:val="22"/>
          <w:szCs w:val="22"/>
          <w:lang w:val="en-US"/>
        </w:rPr>
        <w:t xml:space="preserve"> </w:t>
      </w:r>
      <w:r w:rsidRPr="00881BDE">
        <w:rPr>
          <w:bCs/>
          <w:i/>
          <w:sz w:val="22"/>
          <w:szCs w:val="22"/>
        </w:rPr>
        <w:t xml:space="preserve">на производителя </w:t>
      </w:r>
      <w:r w:rsidRPr="00881BDE">
        <w:rPr>
          <w:bCs/>
          <w:i/>
          <w:sz w:val="22"/>
          <w:szCs w:val="22"/>
          <w:lang w:val="en-US"/>
        </w:rPr>
        <w:t>“VEB BERLINER BREMSENWERK”</w:t>
      </w:r>
      <w:r w:rsidRPr="00881BDE">
        <w:rPr>
          <w:bCs/>
          <w:i/>
          <w:sz w:val="22"/>
          <w:szCs w:val="22"/>
        </w:rPr>
        <w:t>.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>В изпълнение на разпоредба на чл.48 и чл.49 от ЗОП да се счита добавено „или еквивалентно/и“ навсякъде, където в документацията по настоящата поръчка  са посочени стандарт, спецификация, техническа оценка или техническо одобрение по чл.48, ал.1, т.2 от ЗОП, както и когато са посочени модел, източник, процес, търговска марка, патент, тип, конкретен произход или производство.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При доставка на еквивалент да се посочи еквивалент. В случай, че се предлага еквивалент, участника трябва да докаже с подходящи средства, включително чрез доказателствата по чл.52 от ЗОП, че предлаганите решения удовлетворяват по еквивалентен начин изискванията, определени от техническата спецификация. 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Участник доставящ еквивалент на дадено изделие да представи каталог, проспект или други от производителя за еквивалентния изделия на български език, съдържащи техническите данни на изделието. </w:t>
      </w:r>
    </w:p>
    <w:p w:rsidR="00260E04" w:rsidRPr="00292F22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29678E">
        <w:rPr>
          <w:lang w:val="ru-RU" w:eastAsia="en-US"/>
        </w:rPr>
        <w:t xml:space="preserve">2. Срок на изпълнение: </w:t>
      </w:r>
      <w:r w:rsidRPr="0029678E">
        <w:rPr>
          <w:lang w:eastAsia="en-US"/>
        </w:rPr>
        <w:t xml:space="preserve">24 </w:t>
      </w:r>
      <w:r w:rsidRPr="0029678E">
        <w:rPr>
          <w:lang w:val="en-US" w:eastAsia="en-US"/>
        </w:rPr>
        <w:t>(</w:t>
      </w:r>
      <w:r w:rsidRPr="0029678E">
        <w:rPr>
          <w:lang w:eastAsia="en-US"/>
        </w:rPr>
        <w:t>двадесет и четири</w:t>
      </w:r>
      <w:r w:rsidRPr="0029678E">
        <w:rPr>
          <w:lang w:val="en-US" w:eastAsia="en-US"/>
        </w:rPr>
        <w:t>)</w:t>
      </w:r>
      <w:r w:rsidRPr="0029678E">
        <w:rPr>
          <w:lang w:eastAsia="en-US"/>
        </w:rPr>
        <w:t xml:space="preserve"> месеца</w:t>
      </w:r>
      <w:r w:rsidR="00C66F24" w:rsidRPr="0029678E">
        <w:rPr>
          <w:lang w:eastAsia="en-US"/>
        </w:rPr>
        <w:t>, считано</w:t>
      </w:r>
      <w:r w:rsidRPr="0029678E">
        <w:rPr>
          <w:lang w:eastAsia="en-US"/>
        </w:rPr>
        <w:t xml:space="preserve"> </w:t>
      </w:r>
      <w:r w:rsidRPr="0029678E">
        <w:rPr>
          <w:lang w:val="ru-RU" w:eastAsia="en-US"/>
        </w:rPr>
        <w:t xml:space="preserve">от </w:t>
      </w:r>
      <w:r w:rsidR="00C1636D" w:rsidRPr="0029678E">
        <w:rPr>
          <w:lang w:val="ru-RU" w:eastAsia="en-US"/>
        </w:rPr>
        <w:t xml:space="preserve">датата на влизане в сила на договора или до </w:t>
      </w:r>
      <w:r w:rsidR="00C1636D" w:rsidRPr="0029678E">
        <w:rPr>
          <w:lang w:eastAsia="en-US"/>
        </w:rPr>
        <w:t xml:space="preserve">достигане </w:t>
      </w:r>
      <w:r w:rsidR="00C1636D" w:rsidRPr="0029678E">
        <w:rPr>
          <w:lang w:val="en-US" w:eastAsia="en-US"/>
        </w:rPr>
        <w:t>(</w:t>
      </w:r>
      <w:r w:rsidR="00C1636D" w:rsidRPr="0029678E">
        <w:rPr>
          <w:lang w:eastAsia="en-US"/>
        </w:rPr>
        <w:t>изчерпване</w:t>
      </w:r>
      <w:r w:rsidR="00C1636D" w:rsidRPr="0029678E">
        <w:rPr>
          <w:lang w:val="en-US" w:eastAsia="en-US"/>
        </w:rPr>
        <w:t>)</w:t>
      </w:r>
      <w:r w:rsidR="00C1636D" w:rsidRPr="0029678E">
        <w:rPr>
          <w:lang w:eastAsia="en-US"/>
        </w:rPr>
        <w:t xml:space="preserve"> на общата стойност</w:t>
      </w:r>
      <w:r w:rsidR="00C1636D" w:rsidRPr="0029678E">
        <w:rPr>
          <w:lang w:val="ru-RU" w:eastAsia="en-US"/>
        </w:rPr>
        <w:t xml:space="preserve">, в зависимост от това, кое от </w:t>
      </w:r>
      <w:r w:rsidR="007F5FFF" w:rsidRPr="0029678E">
        <w:rPr>
          <w:lang w:val="ru-RU" w:eastAsia="en-US"/>
        </w:rPr>
        <w:t xml:space="preserve">двете </w:t>
      </w:r>
      <w:r w:rsidR="00C1636D" w:rsidRPr="0029678E">
        <w:rPr>
          <w:lang w:val="ru-RU" w:eastAsia="en-US"/>
        </w:rPr>
        <w:t>събития</w:t>
      </w:r>
      <w:r w:rsidR="007F5FFF" w:rsidRPr="0029678E">
        <w:rPr>
          <w:lang w:val="ru-RU" w:eastAsia="en-US"/>
        </w:rPr>
        <w:t xml:space="preserve"> </w:t>
      </w:r>
      <w:r w:rsidR="00C1636D" w:rsidRPr="0029678E">
        <w:rPr>
          <w:lang w:val="ru-RU" w:eastAsia="en-US"/>
        </w:rPr>
        <w:t>настъпи по-рано.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260E04" w:rsidRPr="004778BC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260E04" w:rsidRPr="004778BC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260E04" w:rsidRPr="006377A2" w:rsidRDefault="00260E04" w:rsidP="00260E04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260E04" w:rsidRPr="006377A2" w:rsidRDefault="00260E04" w:rsidP="00260E04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881BDE">
        <w:t>4</w:t>
      </w:r>
      <w:r w:rsidRPr="006377A2">
        <w:t xml:space="preserve"> /</w:t>
      </w:r>
      <w:r w:rsidR="00881BDE">
        <w:t>четири</w:t>
      </w:r>
      <w:r w:rsidRPr="006377A2">
        <w:t xml:space="preserve">/ </w:t>
      </w:r>
      <w:r>
        <w:t>месеца</w:t>
      </w:r>
      <w:r w:rsidRPr="006377A2">
        <w:t xml:space="preserve"> след получаване на заявка.</w:t>
      </w:r>
    </w:p>
    <w:p w:rsidR="00260E04" w:rsidRDefault="00260E04" w:rsidP="00260E04">
      <w:pPr>
        <w:numPr>
          <w:ilvl w:val="0"/>
          <w:numId w:val="32"/>
        </w:numPr>
      </w:pPr>
      <w:r w:rsidRPr="006377A2">
        <w:t xml:space="preserve">Брой заявки – не повече от </w:t>
      </w:r>
      <w:r>
        <w:t>2</w:t>
      </w:r>
      <w:r w:rsidRPr="006377A2">
        <w:t xml:space="preserve"> /</w:t>
      </w:r>
      <w:r>
        <w:t>две</w:t>
      </w:r>
      <w:r w:rsidRPr="006377A2">
        <w:t>/ заявки за срока на действие на договора.</w:t>
      </w:r>
    </w:p>
    <w:p w:rsidR="00260E04" w:rsidRDefault="00260E04" w:rsidP="00260E04"/>
    <w:p w:rsidR="00260E04" w:rsidRPr="00187D53" w:rsidRDefault="00260E04" w:rsidP="00260E04">
      <w:pPr>
        <w:rPr>
          <w:lang w:val="ru-RU"/>
        </w:rPr>
      </w:pPr>
      <w:r>
        <w:lastRenderedPageBreak/>
        <w:t xml:space="preserve">5. Технически изисквания - </w:t>
      </w:r>
      <w:r>
        <w:rPr>
          <w:lang w:val="ru-RU"/>
        </w:rPr>
        <w:t>п</w:t>
      </w:r>
      <w:r w:rsidRPr="00187D53">
        <w:rPr>
          <w:lang w:val="ru-RU"/>
        </w:rPr>
        <w:t>редлаганите изделия отговарят на техническите изисквания на предмета на обособената позиция – т. 4 от Техническата спецификация.</w:t>
      </w:r>
    </w:p>
    <w:p w:rsidR="00260E04" w:rsidRDefault="00260E04" w:rsidP="00260E04"/>
    <w:p w:rsidR="00260E04" w:rsidRPr="008A7023" w:rsidRDefault="00260E04" w:rsidP="00260E04">
      <w:pPr>
        <w:rPr>
          <w:b/>
        </w:rPr>
      </w:pPr>
      <w:r>
        <w:t>6. Опаковка</w:t>
      </w:r>
      <w:r w:rsidR="00881BDE">
        <w:t>, маркировка</w:t>
      </w:r>
      <w:r w:rsidRPr="008A7023">
        <w:t>:</w:t>
      </w:r>
    </w:p>
    <w:p w:rsidR="00260E04" w:rsidRPr="008A7023" w:rsidRDefault="00260E04" w:rsidP="00260E04">
      <w:r w:rsidRPr="0029678E">
        <w:t xml:space="preserve">Опаковка на </w:t>
      </w:r>
      <w:r w:rsidR="007F5FFF" w:rsidRPr="0029678E">
        <w:t>материалите</w:t>
      </w:r>
      <w:r w:rsidRPr="0029678E">
        <w:t xml:space="preserve">, които са предмет на </w:t>
      </w:r>
      <w:r w:rsidR="007F5FFF" w:rsidRPr="0029678E">
        <w:t>обособената позиция</w:t>
      </w:r>
      <w:r w:rsidRPr="0029678E">
        <w:t xml:space="preserve"> – стандартна за</w:t>
      </w:r>
      <w:r w:rsidRPr="008A7023">
        <w:t xml:space="preserve"> производителя, подходяща да предпази стоката </w:t>
      </w:r>
      <w:r w:rsidR="0029678E">
        <w:t>при товарене</w:t>
      </w:r>
      <w:r w:rsidR="0029678E" w:rsidRPr="00243FCB">
        <w:t xml:space="preserve">, </w:t>
      </w:r>
      <w:r w:rsidRPr="008A7023">
        <w:t>разтоварване и съхранение за периода на гаранционния им срок.</w:t>
      </w:r>
    </w:p>
    <w:p w:rsidR="00881BDE" w:rsidRPr="00881BDE" w:rsidRDefault="00881BDE" w:rsidP="00881BDE">
      <w:pPr>
        <w:overflowPunct w:val="0"/>
        <w:autoSpaceDE w:val="0"/>
        <w:autoSpaceDN w:val="0"/>
        <w:adjustRightInd w:val="0"/>
        <w:jc w:val="both"/>
        <w:textAlignment w:val="baseline"/>
      </w:pPr>
      <w:r w:rsidRPr="00881BDE">
        <w:t xml:space="preserve">Маркировка – всяка опаковка </w:t>
      </w:r>
      <w:r>
        <w:t>ще</w:t>
      </w:r>
      <w:r w:rsidRPr="00881BDE">
        <w:t xml:space="preserve"> е обозначена с етикет със знака на производителя, описание на опакования материал и количество.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260E04" w:rsidRPr="00465DB8" w:rsidRDefault="00260E04" w:rsidP="00260E04">
      <w:pPr>
        <w:jc w:val="both"/>
      </w:pPr>
      <w:r>
        <w:t>7</w:t>
      </w:r>
      <w:r w:rsidRPr="00465DB8">
        <w:t>. Гаранционен срок.</w:t>
      </w:r>
    </w:p>
    <w:p w:rsidR="00260E04" w:rsidRDefault="00260E04" w:rsidP="00260E04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260E04" w:rsidRPr="006377A2" w:rsidRDefault="00260E04" w:rsidP="00260E04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260E04" w:rsidRPr="006377A2" w:rsidRDefault="00260E04" w:rsidP="00260E04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260E04" w:rsidRPr="006377A2" w:rsidRDefault="00260E04" w:rsidP="00260E04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260E04" w:rsidRPr="00460908" w:rsidRDefault="00260E04" w:rsidP="00260E04">
      <w:pPr>
        <w:jc w:val="both"/>
      </w:pPr>
    </w:p>
    <w:p w:rsidR="00260E04" w:rsidRDefault="00260E04" w:rsidP="00260E04">
      <w:pPr>
        <w:jc w:val="both"/>
      </w:pPr>
      <w:r>
        <w:t>8</w:t>
      </w:r>
      <w:r w:rsidRPr="005B3F31">
        <w:t xml:space="preserve">. Документи при доставка: </w:t>
      </w:r>
    </w:p>
    <w:p w:rsidR="00260E04" w:rsidRPr="00187D53" w:rsidRDefault="00260E04" w:rsidP="00260E04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260E04" w:rsidRPr="00187D53" w:rsidRDefault="00260E04" w:rsidP="00260E04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260E04" w:rsidRDefault="00260E04" w:rsidP="00260E04">
      <w:pPr>
        <w:jc w:val="both"/>
      </w:pP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260E04" w:rsidRDefault="00260E04" w:rsidP="00260E04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260E04" w:rsidRDefault="00260E04" w:rsidP="00260E04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260E04" w:rsidRPr="00187D53" w:rsidRDefault="00260E04" w:rsidP="00260E04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260E04" w:rsidRDefault="00260E04" w:rsidP="00260E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2. </w:t>
      </w:r>
      <w:proofErr w:type="spellStart"/>
      <w:r w:rsidRPr="00EA6798">
        <w:rPr>
          <w:szCs w:val="20"/>
          <w:lang w:val="en-AU" w:eastAsia="en-US"/>
        </w:rPr>
        <w:t>Други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документи</w:t>
      </w:r>
      <w:proofErr w:type="spellEnd"/>
      <w:r w:rsidRPr="00EA6798">
        <w:rPr>
          <w:szCs w:val="20"/>
          <w:lang w:val="en-AU" w:eastAsia="en-US"/>
        </w:rPr>
        <w:t xml:space="preserve"> и </w:t>
      </w:r>
      <w:proofErr w:type="spellStart"/>
      <w:r w:rsidRPr="00EA6798">
        <w:rPr>
          <w:szCs w:val="20"/>
          <w:lang w:val="en-AU" w:eastAsia="en-US"/>
        </w:rPr>
        <w:t>доказателства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по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преценка</w:t>
      </w:r>
      <w:proofErr w:type="spellEnd"/>
      <w:r w:rsidRPr="00EA6798">
        <w:rPr>
          <w:szCs w:val="20"/>
          <w:lang w:val="en-AU" w:eastAsia="en-US"/>
        </w:rPr>
        <w:t xml:space="preserve"> на </w:t>
      </w:r>
      <w:r w:rsidRPr="00EA6798">
        <w:rPr>
          <w:szCs w:val="20"/>
          <w:lang w:eastAsia="en-US"/>
        </w:rPr>
        <w:t>участник</w:t>
      </w:r>
      <w:r w:rsidRPr="00EA6798">
        <w:rPr>
          <w:szCs w:val="20"/>
          <w:lang w:val="en-AU" w:eastAsia="en-US"/>
        </w:rPr>
        <w:t>а</w:t>
      </w:r>
      <w:r>
        <w:rPr>
          <w:szCs w:val="20"/>
          <w:lang w:eastAsia="en-US"/>
        </w:rPr>
        <w:t>.</w:t>
      </w:r>
    </w:p>
    <w:p w:rsidR="00260E04" w:rsidRDefault="00260E04" w:rsidP="00260E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260E04" w:rsidRPr="00EA6798" w:rsidRDefault="00260E04" w:rsidP="00260E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260E04" w:rsidRPr="00E23E1C" w:rsidRDefault="00260E04" w:rsidP="00260E04">
      <w:pPr>
        <w:ind w:right="15"/>
        <w:jc w:val="both"/>
      </w:pPr>
    </w:p>
    <w:p w:rsidR="00260E04" w:rsidRPr="00AA17A2" w:rsidRDefault="00260E04" w:rsidP="00260E04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260E04" w:rsidRPr="00AA17A2" w:rsidRDefault="00260E04" w:rsidP="00260E04">
      <w:pPr>
        <w:widowControl w:val="0"/>
        <w:ind w:right="15"/>
        <w:jc w:val="both"/>
        <w:rPr>
          <w:lang w:eastAsia="en-US"/>
        </w:rPr>
      </w:pPr>
    </w:p>
    <w:p w:rsidR="00260E04" w:rsidRPr="00AA17A2" w:rsidRDefault="00260E04" w:rsidP="00260E04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260E04" w:rsidRPr="00AA17A2" w:rsidRDefault="00260E04" w:rsidP="00260E04">
      <w:pPr>
        <w:widowControl w:val="0"/>
        <w:ind w:right="15"/>
        <w:jc w:val="both"/>
        <w:rPr>
          <w:lang w:val="en-AU" w:eastAsia="en-US"/>
        </w:rPr>
      </w:pPr>
    </w:p>
    <w:p w:rsidR="00260E04" w:rsidRPr="00AA17A2" w:rsidRDefault="00260E04" w:rsidP="00260E04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82181E" w:rsidRDefault="00260E04" w:rsidP="00B60673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B60673" w:rsidRDefault="00B60673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29678E" w:rsidRDefault="0029678E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5746A0" w:rsidRPr="00B60673" w:rsidRDefault="005746A0" w:rsidP="00B60673">
      <w:pPr>
        <w:widowControl w:val="0"/>
        <w:ind w:right="15"/>
        <w:jc w:val="both"/>
        <w:rPr>
          <w:i/>
          <w:lang w:eastAsia="en-US"/>
        </w:rPr>
      </w:pPr>
    </w:p>
    <w:p w:rsidR="00143B61" w:rsidRPr="005E1C78" w:rsidRDefault="00143B61" w:rsidP="00143B61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143B61" w:rsidRDefault="00143B61" w:rsidP="00143B61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143B61" w:rsidRDefault="00143B61" w:rsidP="00143B61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5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143B61">
        <w:rPr>
          <w:b/>
          <w:lang w:eastAsia="en-US"/>
        </w:rPr>
        <w:t>Доставка на вентили предпазни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143B61" w:rsidRDefault="00143B61" w:rsidP="00143B61">
      <w:pPr>
        <w:ind w:right="15"/>
        <w:jc w:val="both"/>
        <w:rPr>
          <w:b/>
          <w:lang w:eastAsia="en-US"/>
        </w:rPr>
      </w:pPr>
    </w:p>
    <w:p w:rsidR="00143B61" w:rsidRPr="00BC5A31" w:rsidRDefault="00143B61" w:rsidP="00143B6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143B61" w:rsidRPr="00BC5A31" w:rsidRDefault="00143B61" w:rsidP="00143B6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143B61" w:rsidRPr="007C2224" w:rsidRDefault="00143B61" w:rsidP="00143B6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143B61" w:rsidRPr="007C2224" w:rsidRDefault="00143B61" w:rsidP="00143B61">
      <w:pPr>
        <w:ind w:right="15"/>
        <w:rPr>
          <w:b/>
          <w:caps/>
          <w:u w:val="single"/>
          <w:lang w:val="ru-RU"/>
        </w:rPr>
      </w:pPr>
    </w:p>
    <w:p w:rsidR="00143B61" w:rsidRPr="007C2224" w:rsidRDefault="00143B61" w:rsidP="00143B6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143B61" w:rsidRPr="007C2224" w:rsidRDefault="00143B61" w:rsidP="00143B6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143B61" w:rsidRDefault="00143B61" w:rsidP="00143B61">
      <w:pPr>
        <w:ind w:right="15"/>
        <w:rPr>
          <w:b/>
          <w:lang w:val="ru-RU"/>
        </w:rPr>
      </w:pPr>
    </w:p>
    <w:p w:rsidR="00143B61" w:rsidRPr="007C2224" w:rsidRDefault="00143B61" w:rsidP="00143B61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143B61" w:rsidRDefault="00143B61" w:rsidP="00143B61">
      <w:pPr>
        <w:ind w:right="15"/>
        <w:jc w:val="both"/>
      </w:pPr>
    </w:p>
    <w:p w:rsidR="00143B61" w:rsidRDefault="00143B61" w:rsidP="00143B61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</w:t>
      </w:r>
      <w:r w:rsidR="00A237B5">
        <w:rPr>
          <w:b/>
          <w:lang w:eastAsia="en-US"/>
        </w:rPr>
        <w:t>5</w:t>
      </w:r>
      <w:r>
        <w:rPr>
          <w:b/>
          <w:lang w:eastAsia="en-US"/>
        </w:rPr>
        <w:t xml:space="preserve"> - „</w:t>
      </w:r>
      <w:r w:rsidR="00A237B5" w:rsidRPr="00A237B5">
        <w:rPr>
          <w:b/>
        </w:rPr>
        <w:t>Доставка на вентили предпазни</w:t>
      </w:r>
      <w:r>
        <w:rPr>
          <w:b/>
        </w:rPr>
        <w:t>“.</w:t>
      </w:r>
    </w:p>
    <w:p w:rsidR="00143B61" w:rsidRDefault="00143B61" w:rsidP="00143B61">
      <w:pPr>
        <w:ind w:right="15"/>
        <w:jc w:val="both"/>
        <w:rPr>
          <w:bCs/>
        </w:rPr>
      </w:pPr>
    </w:p>
    <w:p w:rsidR="00143B61" w:rsidRPr="00CE045C" w:rsidRDefault="00143B61" w:rsidP="00143B61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143B61" w:rsidRDefault="00143B61" w:rsidP="00143B61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>
        <w:rPr>
          <w:position w:val="8"/>
          <w:lang w:val="ru-RU"/>
        </w:rPr>
        <w:t>поръчката</w:t>
      </w:r>
      <w:r w:rsidRPr="00FA6A89">
        <w:rPr>
          <w:position w:val="8"/>
        </w:rPr>
        <w:t>, изискван от възложителя.</w:t>
      </w:r>
    </w:p>
    <w:p w:rsidR="00143B61" w:rsidRDefault="00143B61" w:rsidP="00143B61">
      <w:pPr>
        <w:ind w:right="15"/>
        <w:jc w:val="both"/>
        <w:rPr>
          <w:u w:val="single"/>
        </w:rPr>
      </w:pPr>
    </w:p>
    <w:p w:rsidR="00143B61" w:rsidRPr="00F93507" w:rsidRDefault="00143B61" w:rsidP="00143B61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559"/>
        <w:gridCol w:w="992"/>
        <w:gridCol w:w="992"/>
        <w:gridCol w:w="1418"/>
        <w:gridCol w:w="1417"/>
      </w:tblGrid>
      <w:tr w:rsidR="00600ACC" w:rsidRPr="00753778" w:rsidTr="0076570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0ACC" w:rsidRPr="00753778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0ACC" w:rsidRPr="00753778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Каталожен №, изискан от Възложителя</w:t>
            </w:r>
          </w:p>
        </w:tc>
        <w:tc>
          <w:tcPr>
            <w:tcW w:w="1559" w:type="dxa"/>
          </w:tcPr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Каталожен №, предложен от участника</w:t>
            </w:r>
          </w:p>
        </w:tc>
        <w:tc>
          <w:tcPr>
            <w:tcW w:w="992" w:type="dxa"/>
            <w:vAlign w:val="center"/>
          </w:tcPr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F92873">
              <w:rPr>
                <w:lang w:eastAsia="en-US"/>
              </w:rPr>
              <w:t>Мерна единица</w:t>
            </w:r>
          </w:p>
        </w:tc>
        <w:tc>
          <w:tcPr>
            <w:tcW w:w="992" w:type="dxa"/>
            <w:vAlign w:val="center"/>
          </w:tcPr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Количество</w:t>
            </w:r>
          </w:p>
        </w:tc>
        <w:tc>
          <w:tcPr>
            <w:tcW w:w="1418" w:type="dxa"/>
          </w:tcPr>
          <w:p w:rsidR="00F92873" w:rsidRDefault="00F92873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Производител</w:t>
            </w:r>
          </w:p>
        </w:tc>
        <w:tc>
          <w:tcPr>
            <w:tcW w:w="1417" w:type="dxa"/>
          </w:tcPr>
          <w:p w:rsidR="00F92873" w:rsidRDefault="00F92873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  <w:p w:rsidR="00600ACC" w:rsidRPr="00F92873" w:rsidRDefault="00600ACC" w:rsidP="00600A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92873">
              <w:rPr>
                <w:lang w:eastAsia="en-US"/>
              </w:rPr>
              <w:t>Страна на произход</w:t>
            </w:r>
          </w:p>
        </w:tc>
      </w:tr>
      <w:tr w:rsidR="00600ACC" w:rsidRPr="00753778" w:rsidTr="0076570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A7810">
              <w:rPr>
                <w:lang w:eastAsia="en-US"/>
              </w:rPr>
              <w:t xml:space="preserve">Вентил предпазен 3,5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кат.№4515.1 от каталог 4515.0 на VEB BERLINER BREMSENWERK или еквивалент</w:t>
            </w:r>
          </w:p>
        </w:tc>
        <w:tc>
          <w:tcPr>
            <w:tcW w:w="1276" w:type="dxa"/>
          </w:tcPr>
          <w:p w:rsidR="00600ACC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4515.1</w:t>
            </w:r>
          </w:p>
        </w:tc>
        <w:tc>
          <w:tcPr>
            <w:tcW w:w="1559" w:type="dxa"/>
          </w:tcPr>
          <w:p w:rsidR="00600ACC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600ACC" w:rsidRPr="00753778" w:rsidTr="0076570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A7810">
              <w:rPr>
                <w:lang w:eastAsia="en-US"/>
              </w:rPr>
              <w:t xml:space="preserve">Вентил предпазен 8,5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кат.№4515.2 от каталог 4515.0 на VEB BERLINER BREMSENWERK или еквивалент</w:t>
            </w:r>
          </w:p>
        </w:tc>
        <w:tc>
          <w:tcPr>
            <w:tcW w:w="1276" w:type="dxa"/>
          </w:tcPr>
          <w:p w:rsidR="00600ACC" w:rsidRPr="00C065C0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4515.2</w:t>
            </w:r>
          </w:p>
        </w:tc>
        <w:tc>
          <w:tcPr>
            <w:tcW w:w="1559" w:type="dxa"/>
          </w:tcPr>
          <w:p w:rsidR="00600ACC" w:rsidRPr="00C065C0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00ACC" w:rsidRPr="00C065C0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600ACC" w:rsidRPr="00753778" w:rsidTr="0076570F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00ACC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0ACC" w:rsidRPr="00D732A7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5A7810">
              <w:rPr>
                <w:lang w:eastAsia="en-US"/>
              </w:rPr>
              <w:t xml:space="preserve">Вентил предпазен 9,5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кат.№4515.2 от каталог 4515.0 на VEB BERLINER BREMSENWERK или еквивалент</w:t>
            </w:r>
          </w:p>
        </w:tc>
        <w:tc>
          <w:tcPr>
            <w:tcW w:w="1276" w:type="dxa"/>
          </w:tcPr>
          <w:p w:rsidR="00600ACC" w:rsidRPr="000D4FD0" w:rsidRDefault="00600ACC" w:rsidP="00D6650B">
            <w:pPr>
              <w:rPr>
                <w:lang w:eastAsia="en-US"/>
              </w:rPr>
            </w:pPr>
            <w:r>
              <w:rPr>
                <w:lang w:eastAsia="en-US"/>
              </w:rPr>
              <w:t>4515.2</w:t>
            </w:r>
          </w:p>
        </w:tc>
        <w:tc>
          <w:tcPr>
            <w:tcW w:w="1559" w:type="dxa"/>
          </w:tcPr>
          <w:p w:rsidR="00600ACC" w:rsidRPr="000D4FD0" w:rsidRDefault="00600ACC" w:rsidP="00D6650B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00ACC" w:rsidRDefault="009F6BB7" w:rsidP="00D6650B">
            <w:r>
              <w:rPr>
                <w:lang w:eastAsia="en-US"/>
              </w:rPr>
              <w:t xml:space="preserve">                 </w:t>
            </w:r>
            <w:r w:rsidR="00600ACC"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600ACC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417" w:type="dxa"/>
          </w:tcPr>
          <w:p w:rsidR="00600ACC" w:rsidRPr="00753778" w:rsidRDefault="00600A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143B61" w:rsidRPr="00D224BE" w:rsidRDefault="00143B61" w:rsidP="00143B61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 xml:space="preserve">(когато стоката е с произход трета страна </w:t>
      </w:r>
      <w:r w:rsidRPr="00F92873">
        <w:rPr>
          <w:b/>
          <w:bCs/>
          <w:i/>
          <w:sz w:val="22"/>
          <w:szCs w:val="22"/>
          <w:u w:val="single"/>
        </w:rPr>
        <w:t>се посочва конкретната страна)</w:t>
      </w:r>
    </w:p>
    <w:p w:rsidR="00143B61" w:rsidRPr="00881BDE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В изпълнение на разпоредба на чл.48 и чл.49 от ЗОП да се счита добавено „или еквивалентно/и“ навсякъде, където в документацията по настоящата поръчка  са посочени стандарт, спецификация, техническа </w:t>
      </w:r>
      <w:r w:rsidRPr="00881BDE">
        <w:rPr>
          <w:bCs/>
          <w:i/>
          <w:sz w:val="22"/>
          <w:szCs w:val="22"/>
        </w:rPr>
        <w:lastRenderedPageBreak/>
        <w:t>оценка или техническо одобрение по чл.48, ал.1, т.2 от ЗОП, както и когато са посочени модел, източник, процес, търговска марка, патент, тип, конкретен произход или производство.</w:t>
      </w:r>
    </w:p>
    <w:p w:rsidR="00143B61" w:rsidRPr="00881BDE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При доставка на еквивалент да се посочи еквивалент. В случай, че се предлага еквивалент, участника трябва да докаже с подходящи средства, включително чрез доказателствата по чл.52 от ЗОП, че предлаганите решения удовлетворяват по еквивалентен начин изискванията, определени от техническата спецификация. </w:t>
      </w:r>
    </w:p>
    <w:p w:rsidR="00143B61" w:rsidRPr="00881BDE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Участник доставящ еквивалент на дадено изделие да представи каталог, проспект или други от производителя за еквивалентния изделия на български език, съдържащи техническите данни на изделието. </w:t>
      </w:r>
    </w:p>
    <w:p w:rsidR="00143B61" w:rsidRPr="00292F22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 xml:space="preserve">двадесет и </w:t>
      </w:r>
      <w:r w:rsidRPr="0029678E">
        <w:rPr>
          <w:lang w:eastAsia="en-US"/>
        </w:rPr>
        <w:t>четири</w:t>
      </w:r>
      <w:r w:rsidRPr="0029678E">
        <w:rPr>
          <w:lang w:val="en-US" w:eastAsia="en-US"/>
        </w:rPr>
        <w:t>)</w:t>
      </w:r>
      <w:r w:rsidRPr="0029678E">
        <w:rPr>
          <w:lang w:eastAsia="en-US"/>
        </w:rPr>
        <w:t xml:space="preserve"> месеца</w:t>
      </w:r>
      <w:r w:rsidR="008B5D01" w:rsidRPr="0029678E">
        <w:rPr>
          <w:lang w:eastAsia="en-US"/>
        </w:rPr>
        <w:t>, считано</w:t>
      </w:r>
      <w:r w:rsidRPr="0029678E">
        <w:rPr>
          <w:lang w:eastAsia="en-US"/>
        </w:rPr>
        <w:t xml:space="preserve"> </w:t>
      </w:r>
      <w:r w:rsidRPr="0029678E">
        <w:rPr>
          <w:lang w:val="ru-RU" w:eastAsia="en-US"/>
        </w:rPr>
        <w:t xml:space="preserve">от </w:t>
      </w:r>
      <w:r w:rsidR="00C1636D" w:rsidRPr="0029678E">
        <w:rPr>
          <w:lang w:val="ru-RU" w:eastAsia="en-US"/>
        </w:rPr>
        <w:t xml:space="preserve">датата на влизане в сила на договора или до </w:t>
      </w:r>
      <w:r w:rsidR="00C1636D" w:rsidRPr="0029678E">
        <w:rPr>
          <w:lang w:eastAsia="en-US"/>
        </w:rPr>
        <w:t xml:space="preserve">достигане </w:t>
      </w:r>
      <w:r w:rsidR="00C1636D" w:rsidRPr="0029678E">
        <w:rPr>
          <w:lang w:val="en-US" w:eastAsia="en-US"/>
        </w:rPr>
        <w:t>(</w:t>
      </w:r>
      <w:r w:rsidR="00C1636D" w:rsidRPr="0029678E">
        <w:rPr>
          <w:lang w:eastAsia="en-US"/>
        </w:rPr>
        <w:t>изчерпване</w:t>
      </w:r>
      <w:r w:rsidR="00C1636D" w:rsidRPr="0029678E">
        <w:rPr>
          <w:lang w:val="en-US" w:eastAsia="en-US"/>
        </w:rPr>
        <w:t>)</w:t>
      </w:r>
      <w:r w:rsidR="00C1636D" w:rsidRPr="0029678E">
        <w:rPr>
          <w:lang w:eastAsia="en-US"/>
        </w:rPr>
        <w:t xml:space="preserve"> на общата стойност</w:t>
      </w:r>
      <w:r w:rsidR="00C1636D" w:rsidRPr="0029678E">
        <w:rPr>
          <w:lang w:val="ru-RU" w:eastAsia="en-US"/>
        </w:rPr>
        <w:t xml:space="preserve">, в зависимост от това, кое от </w:t>
      </w:r>
      <w:r w:rsidR="008B5D01" w:rsidRPr="0029678E">
        <w:rPr>
          <w:lang w:val="ru-RU" w:eastAsia="en-US"/>
        </w:rPr>
        <w:t xml:space="preserve">двете </w:t>
      </w:r>
      <w:r w:rsidR="00C1636D" w:rsidRPr="0029678E">
        <w:rPr>
          <w:lang w:val="ru-RU" w:eastAsia="en-US"/>
        </w:rPr>
        <w:t>събития</w:t>
      </w:r>
      <w:r w:rsidR="008B5D01" w:rsidRPr="0029678E">
        <w:rPr>
          <w:lang w:val="ru-RU" w:eastAsia="en-US"/>
        </w:rPr>
        <w:t xml:space="preserve"> </w:t>
      </w:r>
      <w:r w:rsidR="00C1636D" w:rsidRPr="0029678E">
        <w:rPr>
          <w:lang w:val="ru-RU" w:eastAsia="en-US"/>
        </w:rPr>
        <w:t>настъпи по-рано.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143B61" w:rsidRPr="004778BC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143B61" w:rsidRPr="004778BC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143B61" w:rsidRPr="006377A2" w:rsidRDefault="00143B61" w:rsidP="00143B61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143B61" w:rsidRPr="006377A2" w:rsidRDefault="00143B61" w:rsidP="00143B61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753366">
        <w:t>3</w:t>
      </w:r>
      <w:r w:rsidRPr="006377A2">
        <w:t xml:space="preserve"> /</w:t>
      </w:r>
      <w:r w:rsidR="00753366">
        <w:t>три</w:t>
      </w:r>
      <w:r w:rsidRPr="006377A2">
        <w:t xml:space="preserve">/ </w:t>
      </w:r>
      <w:r>
        <w:t>месеца</w:t>
      </w:r>
      <w:r w:rsidRPr="006377A2">
        <w:t xml:space="preserve"> след получаване на заявка.</w:t>
      </w:r>
    </w:p>
    <w:p w:rsidR="00143B61" w:rsidRDefault="00143B61" w:rsidP="00143B61">
      <w:pPr>
        <w:numPr>
          <w:ilvl w:val="0"/>
          <w:numId w:val="32"/>
        </w:numPr>
      </w:pPr>
      <w:r w:rsidRPr="006377A2">
        <w:t xml:space="preserve">Брой заявки – не повече от </w:t>
      </w:r>
      <w:r>
        <w:t>2</w:t>
      </w:r>
      <w:r w:rsidRPr="006377A2">
        <w:t xml:space="preserve"> /</w:t>
      </w:r>
      <w:r>
        <w:t>две</w:t>
      </w:r>
      <w:r w:rsidRPr="006377A2">
        <w:t>/ заявки за срока на действие на договора.</w:t>
      </w:r>
    </w:p>
    <w:p w:rsidR="00143B61" w:rsidRDefault="00143B61" w:rsidP="00143B61"/>
    <w:p w:rsidR="00143B61" w:rsidRDefault="00143B61" w:rsidP="0076570F">
      <w:r>
        <w:t>5. Технически изискв</w:t>
      </w:r>
      <w:r w:rsidR="0076570F">
        <w:t>ания:</w:t>
      </w:r>
    </w:p>
    <w:p w:rsidR="0076570F" w:rsidRDefault="0076570F" w:rsidP="0076570F">
      <w:pPr>
        <w:ind w:firstLine="567"/>
      </w:pPr>
      <w:r w:rsidRPr="00E14710">
        <w:t>Материалите, обект на настоящата обособената позиция  за доставка,</w:t>
      </w:r>
      <w:r>
        <w:t xml:space="preserve"> </w:t>
      </w:r>
      <w:r w:rsidRPr="00E14710">
        <w:t xml:space="preserve">отговарят на </w:t>
      </w:r>
      <w:r>
        <w:t xml:space="preserve">работните характеристики и </w:t>
      </w:r>
      <w:r w:rsidRPr="00E14710">
        <w:t>изисквания</w:t>
      </w:r>
      <w:r>
        <w:t xml:space="preserve">, </w:t>
      </w:r>
      <w:r w:rsidRPr="00E14710">
        <w:t>посочени</w:t>
      </w:r>
      <w:r>
        <w:t>те</w:t>
      </w:r>
      <w:r w:rsidRPr="00E14710">
        <w:t xml:space="preserve"> </w:t>
      </w:r>
      <w:r>
        <w:t xml:space="preserve">за </w:t>
      </w:r>
      <w:r w:rsidRPr="00E14710">
        <w:t>каталожни</w:t>
      </w:r>
      <w:r>
        <w:t>те</w:t>
      </w:r>
      <w:r w:rsidRPr="00E14710">
        <w:t xml:space="preserve"> номера на завода VEB BER</w:t>
      </w:r>
      <w:r w:rsidR="00CE4AF8">
        <w:t>LINER BREMSENWERK, както следва</w:t>
      </w:r>
      <w:r w:rsidRPr="00E14710">
        <w:t>:</w:t>
      </w:r>
    </w:p>
    <w:p w:rsidR="001078AD" w:rsidRPr="00E14710" w:rsidRDefault="001078AD" w:rsidP="0076570F">
      <w:pPr>
        <w:ind w:firstLine="567"/>
      </w:pPr>
    </w:p>
    <w:p w:rsidR="0076570F" w:rsidRPr="007A3B3E" w:rsidRDefault="0076570F" w:rsidP="0076570F">
      <w:pPr>
        <w:jc w:val="right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623"/>
        <w:gridCol w:w="1446"/>
        <w:gridCol w:w="1139"/>
        <w:gridCol w:w="236"/>
        <w:gridCol w:w="1758"/>
        <w:gridCol w:w="1687"/>
      </w:tblGrid>
      <w:tr w:rsidR="0076570F" w:rsidRPr="00E14710" w:rsidTr="0076570F">
        <w:trPr>
          <w:jc w:val="center"/>
        </w:trPr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76570F">
            <w:pPr>
              <w:pStyle w:val="BodyText"/>
              <w:jc w:val="center"/>
              <w:rPr>
                <w:b/>
                <w:bCs/>
              </w:rPr>
            </w:pPr>
            <w:r w:rsidRPr="00E14710">
              <w:rPr>
                <w:b/>
                <w:bCs/>
              </w:rPr>
              <w:t>№</w:t>
            </w:r>
          </w:p>
        </w:tc>
        <w:tc>
          <w:tcPr>
            <w:tcW w:w="262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E147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6570F" w:rsidRPr="00E14710" w:rsidRDefault="0076570F" w:rsidP="00284E2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E14710">
              <w:rPr>
                <w:b/>
                <w:bCs/>
                <w:sz w:val="24"/>
                <w:szCs w:val="24"/>
              </w:rPr>
              <w:t>Мах. Налягане /</w:t>
            </w:r>
            <w:proofErr w:type="spellStart"/>
            <w:r w:rsidRPr="00E14710">
              <w:rPr>
                <w:b/>
                <w:bCs/>
                <w:sz w:val="24"/>
                <w:szCs w:val="24"/>
              </w:rPr>
              <w:t>bar</w:t>
            </w:r>
            <w:proofErr w:type="spellEnd"/>
            <w:r w:rsidRPr="00E14710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</w:tcPr>
          <w:p w:rsidR="0076570F" w:rsidRPr="00E14710" w:rsidRDefault="0076570F" w:rsidP="00284E2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E14710">
              <w:rPr>
                <w:b/>
                <w:bCs/>
                <w:sz w:val="24"/>
                <w:szCs w:val="24"/>
              </w:rPr>
              <w:t xml:space="preserve"> Спад на налягането от мах. Налягане /</w:t>
            </w:r>
            <w:proofErr w:type="spellStart"/>
            <w:r w:rsidRPr="00E14710">
              <w:rPr>
                <w:b/>
                <w:bCs/>
                <w:sz w:val="24"/>
                <w:szCs w:val="24"/>
              </w:rPr>
              <w:t>bar</w:t>
            </w:r>
            <w:proofErr w:type="spellEnd"/>
            <w:r w:rsidRPr="00E14710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76570F" w:rsidRPr="00E14710" w:rsidRDefault="0076570F" w:rsidP="0076570F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  <w:r w:rsidRPr="0076570F">
              <w:rPr>
                <w:b/>
                <w:bCs/>
                <w:sz w:val="24"/>
                <w:szCs w:val="24"/>
              </w:rPr>
              <w:t>Каталожен номер по TGL 32-713.03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76570F" w:rsidRPr="0076570F" w:rsidRDefault="0076570F" w:rsidP="0076570F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76570F">
              <w:rPr>
                <w:b/>
                <w:bCs/>
                <w:sz w:val="24"/>
                <w:szCs w:val="24"/>
              </w:rPr>
              <w:t>Каталожен №, предложен от участника</w:t>
            </w:r>
          </w:p>
        </w:tc>
      </w:tr>
      <w:tr w:rsidR="0076570F" w:rsidRPr="00E14710" w:rsidTr="0076570F">
        <w:trPr>
          <w:jc w:val="center"/>
        </w:trPr>
        <w:tc>
          <w:tcPr>
            <w:tcW w:w="4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t xml:space="preserve">Вентил предпазен 3,5 </w:t>
            </w:r>
            <w:proofErr w:type="spellStart"/>
            <w:r w:rsidRPr="00E14710">
              <w:t>bar</w:t>
            </w:r>
            <w:proofErr w:type="spellEnd"/>
            <w:r w:rsidRPr="00E14710">
              <w:t xml:space="preserve"> за EL-2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rPr>
                <w:rFonts w:eastAsia="Calibri"/>
              </w:rPr>
              <w:t>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570F" w:rsidRPr="00E14710" w:rsidRDefault="0076570F" w:rsidP="00284E29">
            <w:pPr>
              <w:jc w:val="center"/>
            </w:pPr>
            <w:r w:rsidRPr="00E14710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E14710" w:rsidRDefault="0076570F" w:rsidP="00284E29">
            <w:pPr>
              <w:jc w:val="center"/>
            </w:pPr>
            <w:r w:rsidRPr="0076570F">
              <w:t>4515.1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76570F" w:rsidRDefault="0076570F" w:rsidP="00284E29">
            <w:pPr>
              <w:jc w:val="center"/>
            </w:pPr>
          </w:p>
        </w:tc>
      </w:tr>
      <w:tr w:rsidR="0076570F" w:rsidRPr="00E14710" w:rsidTr="0076570F">
        <w:trPr>
          <w:jc w:val="center"/>
        </w:trPr>
        <w:tc>
          <w:tcPr>
            <w:tcW w:w="4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t xml:space="preserve">Вентил предпазен 8,5 </w:t>
            </w:r>
            <w:proofErr w:type="spellStart"/>
            <w:r w:rsidRPr="00E14710">
              <w:t>bar</w:t>
            </w:r>
            <w:proofErr w:type="spellEnd"/>
            <w:r w:rsidRPr="00E14710">
              <w:t xml:space="preserve"> за EL-2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rPr>
                <w:rFonts w:eastAsia="Calibri"/>
              </w:rPr>
              <w:t>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570F" w:rsidRPr="00E14710" w:rsidRDefault="0076570F" w:rsidP="00284E29">
            <w:pPr>
              <w:jc w:val="center"/>
            </w:pPr>
            <w:r w:rsidRPr="00E14710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E14710" w:rsidRDefault="0076570F" w:rsidP="00284E29">
            <w:pPr>
              <w:jc w:val="center"/>
            </w:pPr>
            <w:r w:rsidRPr="0076570F">
              <w:t>4515.2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76570F" w:rsidRDefault="0076570F" w:rsidP="00284E29">
            <w:pPr>
              <w:jc w:val="center"/>
            </w:pPr>
          </w:p>
        </w:tc>
      </w:tr>
      <w:tr w:rsidR="0076570F" w:rsidRPr="00E14710" w:rsidTr="0076570F">
        <w:trPr>
          <w:jc w:val="center"/>
        </w:trPr>
        <w:tc>
          <w:tcPr>
            <w:tcW w:w="45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t xml:space="preserve">Вентил предпазен 9,5 </w:t>
            </w:r>
            <w:proofErr w:type="spellStart"/>
            <w:r w:rsidRPr="00E14710">
              <w:t>bar</w:t>
            </w:r>
            <w:proofErr w:type="spellEnd"/>
            <w:r w:rsidRPr="00E14710">
              <w:t xml:space="preserve"> за EL-2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  <w:r w:rsidRPr="00E14710">
              <w:rPr>
                <w:rFonts w:eastAsia="Calibri"/>
              </w:rPr>
              <w:t>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570F" w:rsidRPr="00E14710" w:rsidRDefault="0076570F" w:rsidP="00284E29">
            <w:pPr>
              <w:jc w:val="center"/>
            </w:pPr>
            <w:r w:rsidRPr="00E14710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70F" w:rsidRPr="00E14710" w:rsidRDefault="0076570F" w:rsidP="00284E29">
            <w:pPr>
              <w:jc w:val="center"/>
              <w:rPr>
                <w:rFonts w:eastAsia="Calibri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E14710" w:rsidRDefault="0076570F" w:rsidP="00284E29">
            <w:pPr>
              <w:jc w:val="center"/>
            </w:pPr>
            <w:r w:rsidRPr="0076570F">
              <w:t>4515.2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570F" w:rsidRPr="0076570F" w:rsidRDefault="0076570F" w:rsidP="00284E29">
            <w:pPr>
              <w:jc w:val="center"/>
            </w:pPr>
          </w:p>
        </w:tc>
      </w:tr>
    </w:tbl>
    <w:p w:rsidR="001078AD" w:rsidRDefault="001078AD" w:rsidP="0076570F">
      <w:pPr>
        <w:pStyle w:val="BodyText"/>
        <w:tabs>
          <w:tab w:val="left" w:pos="595"/>
          <w:tab w:val="left" w:pos="993"/>
        </w:tabs>
        <w:spacing w:beforeLines="10" w:before="24" w:afterLines="10" w:after="24"/>
        <w:ind w:firstLine="567"/>
      </w:pPr>
    </w:p>
    <w:p w:rsidR="0076570F" w:rsidRDefault="00FA4E7E" w:rsidP="0076570F">
      <w:pPr>
        <w:pStyle w:val="BodyText"/>
        <w:tabs>
          <w:tab w:val="left" w:pos="595"/>
          <w:tab w:val="left" w:pos="993"/>
        </w:tabs>
        <w:spacing w:beforeLines="10" w:before="24" w:afterLines="10" w:after="24"/>
        <w:ind w:firstLine="567"/>
        <w:rPr>
          <w:lang w:val="en-US"/>
        </w:rPr>
      </w:pPr>
      <w:r>
        <w:t>Изделията са</w:t>
      </w:r>
      <w:r w:rsidR="0076570F" w:rsidRPr="00E14710">
        <w:t xml:space="preserve"> произведени съгласно изискванията посочени в</w:t>
      </w:r>
      <w:r w:rsidR="0076570F" w:rsidRPr="00E14710">
        <w:rPr>
          <w:b/>
        </w:rPr>
        <w:t xml:space="preserve"> </w:t>
      </w:r>
      <w:r w:rsidR="0076570F" w:rsidRPr="00E14710">
        <w:t>„ДИРЕКТИВА 2014/68/ЕС НА ЕВРОПЕЙСКИЯ ПАРЛАМЕНТ И НА СЪВЕТА от 15.05.2014г. за хармонизиране на законодателствата на държавите членки за предоставяне на пазара на съоръжения под налягане“.</w:t>
      </w: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</w:pPr>
      <w:r w:rsidRPr="00E14710">
        <w:t>Изпускане</w:t>
      </w:r>
      <w:r w:rsidR="00CE4AF8">
        <w:t>то</w:t>
      </w:r>
      <w:r w:rsidRPr="00E14710">
        <w:t xml:space="preserve"> </w:t>
      </w:r>
      <w:r w:rsidR="00FA4E7E">
        <w:t xml:space="preserve">е </w:t>
      </w:r>
      <w:r w:rsidRPr="00E14710">
        <w:t xml:space="preserve">съгласно графиката посочена  в </w:t>
      </w:r>
      <w:r w:rsidRPr="00E14710">
        <w:rPr>
          <w:bCs/>
        </w:rPr>
        <w:t>TGL 32-713.03.</w:t>
      </w:r>
    </w:p>
    <w:p w:rsidR="0076570F" w:rsidRDefault="0076570F" w:rsidP="001078AD">
      <w:pPr>
        <w:pStyle w:val="BodyText"/>
        <w:tabs>
          <w:tab w:val="left" w:pos="595"/>
          <w:tab w:val="left" w:pos="993"/>
        </w:tabs>
        <w:spacing w:beforeLines="10" w:before="24" w:afterLines="10" w:after="24"/>
        <w:ind w:firstLine="567"/>
      </w:pPr>
      <w:r>
        <w:t xml:space="preserve">Вентилите имат </w:t>
      </w:r>
      <w:r w:rsidRPr="00E14710">
        <w:t xml:space="preserve">възможност за пломбиране и </w:t>
      </w:r>
      <w:proofErr w:type="spellStart"/>
      <w:r w:rsidRPr="00E14710">
        <w:t>разпломбиране</w:t>
      </w:r>
      <w:proofErr w:type="spellEnd"/>
      <w:r w:rsidRPr="00E14710">
        <w:t xml:space="preserve"> без нарушаване целостта на вентила и неговата работа.</w:t>
      </w:r>
      <w:r>
        <w:rPr>
          <w:lang w:val="en-US"/>
        </w:rPr>
        <w:t xml:space="preserve"> </w:t>
      </w:r>
      <w:r w:rsidR="00FA4E7E">
        <w:t>Н</w:t>
      </w:r>
      <w:r>
        <w:t xml:space="preserve">е се променя  регулирането </w:t>
      </w:r>
      <w:r w:rsidRPr="004A5307">
        <w:t>им по време на експлоатация</w:t>
      </w:r>
      <w:r>
        <w:t xml:space="preserve"> и от </w:t>
      </w:r>
      <w:r w:rsidRPr="004A5307">
        <w:t>тяхната</w:t>
      </w:r>
      <w:r>
        <w:t xml:space="preserve"> работа.</w:t>
      </w:r>
      <w:r w:rsidR="001078AD">
        <w:t xml:space="preserve"> </w:t>
      </w:r>
      <w:r w:rsidR="00FA4E7E">
        <w:t>Р</w:t>
      </w:r>
      <w:r w:rsidRPr="00E14710">
        <w:t xml:space="preserve">егулирани </w:t>
      </w:r>
      <w:r w:rsidR="00FA4E7E">
        <w:t xml:space="preserve">са </w:t>
      </w:r>
      <w:r w:rsidRPr="00E14710">
        <w:t>на посочената стойност и пломбирани.</w:t>
      </w:r>
    </w:p>
    <w:p w:rsidR="001078AD" w:rsidRPr="00E14710" w:rsidRDefault="001078AD" w:rsidP="001078AD">
      <w:pPr>
        <w:pStyle w:val="BodyText"/>
        <w:tabs>
          <w:tab w:val="left" w:pos="595"/>
          <w:tab w:val="left" w:pos="993"/>
        </w:tabs>
        <w:spacing w:beforeLines="10" w:before="24" w:afterLines="10" w:after="24"/>
        <w:ind w:firstLine="567"/>
      </w:pP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  <w:rPr>
          <w:b/>
        </w:rPr>
      </w:pPr>
      <w:r w:rsidRPr="00E14710">
        <w:rPr>
          <w:b/>
        </w:rPr>
        <w:t>Материали за изработка:</w:t>
      </w:r>
    </w:p>
    <w:p w:rsidR="0076570F" w:rsidRPr="00E14710" w:rsidRDefault="0076570F" w:rsidP="0076570F">
      <w:pPr>
        <w:numPr>
          <w:ilvl w:val="0"/>
          <w:numId w:val="43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E14710">
        <w:t xml:space="preserve">съставни части на корпуса – </w:t>
      </w:r>
      <w:r w:rsidR="00906BD0">
        <w:t>………………./</w:t>
      </w:r>
      <w:r w:rsidR="00906BD0">
        <w:rPr>
          <w:i/>
        </w:rPr>
        <w:t>описва се от участника/</w:t>
      </w:r>
      <w:r w:rsidRPr="00E14710">
        <w:t>;</w:t>
      </w:r>
    </w:p>
    <w:p w:rsidR="0076570F" w:rsidRPr="00E14710" w:rsidRDefault="0076570F" w:rsidP="0076570F">
      <w:pPr>
        <w:numPr>
          <w:ilvl w:val="0"/>
          <w:numId w:val="43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proofErr w:type="spellStart"/>
      <w:r w:rsidRPr="00E14710">
        <w:t>стержен</w:t>
      </w:r>
      <w:proofErr w:type="spellEnd"/>
      <w:r w:rsidRPr="00E14710">
        <w:t xml:space="preserve"> за регулиране и пружина – </w:t>
      </w:r>
      <w:r w:rsidR="00906BD0" w:rsidRPr="00906BD0">
        <w:t>………………./</w:t>
      </w:r>
      <w:r w:rsidR="00906BD0" w:rsidRPr="00906BD0">
        <w:rPr>
          <w:i/>
        </w:rPr>
        <w:t>описва се от участника/</w:t>
      </w:r>
      <w:r w:rsidRPr="00E14710">
        <w:t>;</w:t>
      </w:r>
    </w:p>
    <w:p w:rsidR="0076570F" w:rsidRPr="00E14710" w:rsidRDefault="0076570F" w:rsidP="0076570F">
      <w:pPr>
        <w:numPr>
          <w:ilvl w:val="0"/>
          <w:numId w:val="43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E14710">
        <w:t>останалите елементи съгласно завода производител.</w:t>
      </w: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  <w:rPr>
          <w:b/>
        </w:rPr>
      </w:pPr>
      <w:r w:rsidRPr="00E14710">
        <w:rPr>
          <w:b/>
        </w:rPr>
        <w:t>Присъединителни и габаритни размери:</w:t>
      </w: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</w:pPr>
      <w:r w:rsidRPr="00E14710">
        <w:t>Резба за присъединяване към пневматичната система</w:t>
      </w:r>
      <w:r>
        <w:rPr>
          <w:lang w:val="en-US"/>
        </w:rPr>
        <w:t xml:space="preserve"> </w:t>
      </w:r>
      <w:r>
        <w:t xml:space="preserve">– </w:t>
      </w:r>
      <w:r w:rsidR="00906BD0" w:rsidRPr="00906BD0">
        <w:t>………………./</w:t>
      </w:r>
      <w:r w:rsidR="00906BD0" w:rsidRPr="00906BD0">
        <w:rPr>
          <w:i/>
        </w:rPr>
        <w:t>описва се от участника/</w:t>
      </w:r>
      <w:r>
        <w:t>”.</w:t>
      </w:r>
    </w:p>
    <w:p w:rsidR="0076570F" w:rsidRDefault="0076570F" w:rsidP="0076570F">
      <w:pPr>
        <w:tabs>
          <w:tab w:val="left" w:pos="567"/>
          <w:tab w:val="left" w:pos="709"/>
        </w:tabs>
        <w:spacing w:before="40"/>
        <w:ind w:firstLine="567"/>
      </w:pPr>
      <w:r w:rsidRPr="00E14710">
        <w:t>Дължина на предпазните вентили</w:t>
      </w:r>
      <w:r w:rsidR="00906BD0">
        <w:t>:..</w:t>
      </w:r>
      <w:r w:rsidR="00906BD0" w:rsidRPr="00906BD0">
        <w:t>….</w:t>
      </w:r>
      <w:r w:rsidR="00906BD0">
        <w:t xml:space="preserve">.мм </w:t>
      </w:r>
      <w:r w:rsidR="00906BD0" w:rsidRPr="00906BD0">
        <w:t>/</w:t>
      </w:r>
      <w:r w:rsidR="00906BD0" w:rsidRPr="00906BD0">
        <w:rPr>
          <w:i/>
        </w:rPr>
        <w:t>описва се от участника/</w:t>
      </w:r>
      <w:r w:rsidRPr="00E14710">
        <w:t>.</w:t>
      </w: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</w:pPr>
      <w:r>
        <w:t>Възможност за монтаж и демонтаж с гаечен ключ.</w:t>
      </w:r>
    </w:p>
    <w:p w:rsidR="0076570F" w:rsidRPr="00E14710" w:rsidRDefault="0076570F" w:rsidP="0076570F">
      <w:pPr>
        <w:tabs>
          <w:tab w:val="left" w:pos="567"/>
          <w:tab w:val="left" w:pos="709"/>
        </w:tabs>
        <w:spacing w:before="40"/>
        <w:ind w:firstLine="567"/>
      </w:pPr>
      <w:r>
        <w:t xml:space="preserve">Вентилите </w:t>
      </w:r>
      <w:r w:rsidR="00CE4AF8">
        <w:t>са</w:t>
      </w:r>
      <w:r w:rsidRPr="00E14710">
        <w:t xml:space="preserve"> нови и неупотребявани, без явни или скрити дефекти, произтичащи от дизайна, материалите или изработката им.</w:t>
      </w:r>
    </w:p>
    <w:p w:rsidR="00F92873" w:rsidRDefault="00F92873" w:rsidP="00143B61"/>
    <w:p w:rsidR="00143B61" w:rsidRPr="008A7023" w:rsidRDefault="00143B61" w:rsidP="00143B61">
      <w:pPr>
        <w:rPr>
          <w:b/>
        </w:rPr>
      </w:pPr>
      <w:r>
        <w:t>6. Опаковка, маркировка</w:t>
      </w:r>
      <w:r w:rsidRPr="008A7023">
        <w:t>:</w:t>
      </w:r>
    </w:p>
    <w:p w:rsidR="00143B61" w:rsidRPr="008A7023" w:rsidRDefault="00143B61" w:rsidP="00143B61">
      <w:r>
        <w:t>Опаковка на изделията</w:t>
      </w:r>
      <w:r w:rsidRPr="008A7023">
        <w:t xml:space="preserve">, които са предмет </w:t>
      </w:r>
      <w:r w:rsidRPr="0029678E">
        <w:t xml:space="preserve">на </w:t>
      </w:r>
      <w:r w:rsidR="008B5D01" w:rsidRPr="0029678E">
        <w:t xml:space="preserve">обособената позиция </w:t>
      </w:r>
      <w:r w:rsidRPr="0029678E">
        <w:t>–</w:t>
      </w:r>
      <w:r w:rsidRPr="008A7023">
        <w:t xml:space="preserve"> стандартна за производителя, подходяща да предпази стоката при товарене, разтоварване и съхранение за периода на гаранционния им срок.</w:t>
      </w:r>
    </w:p>
    <w:p w:rsidR="008743F6" w:rsidRPr="008743F6" w:rsidRDefault="008743F6" w:rsidP="008743F6">
      <w:pPr>
        <w:overflowPunct w:val="0"/>
        <w:autoSpaceDE w:val="0"/>
        <w:autoSpaceDN w:val="0"/>
        <w:adjustRightInd w:val="0"/>
        <w:jc w:val="both"/>
        <w:textAlignment w:val="baseline"/>
      </w:pPr>
      <w:r w:rsidRPr="008743F6">
        <w:t>Маркировка СЕ и данни които трябва да бъдат предоставени  в съответствие с „ДИРЕКТИВА 2014/68/ЕС НА ЕВРОПЕЙСКИЯ ПАРЛАМЕНТ И НА СЪВЕТА от 15.05.2014г. за хармонизиране на законодателствата на държавите членки за предоставяне на пазара на съоръжения под налягане“.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143B61" w:rsidRPr="00465DB8" w:rsidRDefault="00143B61" w:rsidP="00143B61">
      <w:pPr>
        <w:jc w:val="both"/>
      </w:pPr>
      <w:r>
        <w:t>7</w:t>
      </w:r>
      <w:r w:rsidRPr="00465DB8">
        <w:t>. Гаранционен срок.</w:t>
      </w:r>
    </w:p>
    <w:p w:rsidR="00143B61" w:rsidRDefault="00143B61" w:rsidP="00143B61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143B61" w:rsidRPr="006377A2" w:rsidRDefault="00143B61" w:rsidP="00143B61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143B61" w:rsidRPr="006377A2" w:rsidRDefault="00143B61" w:rsidP="00143B61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143B61" w:rsidRPr="006377A2" w:rsidRDefault="00143B61" w:rsidP="00143B61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143B61" w:rsidRPr="00460908" w:rsidRDefault="00143B61" w:rsidP="00143B61">
      <w:pPr>
        <w:jc w:val="both"/>
      </w:pPr>
    </w:p>
    <w:p w:rsidR="00143B61" w:rsidRDefault="00143B61" w:rsidP="00143B61">
      <w:pPr>
        <w:jc w:val="both"/>
      </w:pPr>
      <w:r>
        <w:t>8</w:t>
      </w:r>
      <w:r w:rsidRPr="005B3F31">
        <w:t xml:space="preserve">. Документи при доставка: </w:t>
      </w:r>
    </w:p>
    <w:p w:rsidR="00143B61" w:rsidRPr="00187D53" w:rsidRDefault="00143B61" w:rsidP="00143B61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143B61" w:rsidRDefault="00143B61" w:rsidP="00143B61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753366" w:rsidRPr="00187D53" w:rsidRDefault="00753366" w:rsidP="00753366">
      <w:pPr>
        <w:numPr>
          <w:ilvl w:val="0"/>
          <w:numId w:val="35"/>
        </w:numPr>
        <w:jc w:val="both"/>
      </w:pPr>
      <w:r w:rsidRPr="00753366">
        <w:t>Техническа документация –  описание на вентилите; чертежи или схеми на компонентите и сглобените единици; описания към чертежите или схемите и за действието на вентилите; списък на хармонизираните стандарти; протоколи от изпитания, в съответствие с „ДИРЕКТИВА 2014/68/ЕС НА ЕВРОПЕЙСКИЯ ПАРЛАМЕНТ И НА СЪВЕТА от 15.05.2014г. за хармонизиране на законодателствата на държавите членки за предоставяне на пазара на съоръжения под налягане“.</w:t>
      </w:r>
    </w:p>
    <w:p w:rsidR="00143B61" w:rsidRDefault="00753366" w:rsidP="00143B61">
      <w:pPr>
        <w:jc w:val="both"/>
      </w:pPr>
      <w:r>
        <w:t>Всички документи ще са на български език.</w:t>
      </w:r>
    </w:p>
    <w:p w:rsidR="00753366" w:rsidRDefault="00753366" w:rsidP="00143B61">
      <w:pPr>
        <w:jc w:val="both"/>
      </w:pP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143B61" w:rsidRDefault="00143B61" w:rsidP="00143B6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143B61" w:rsidRDefault="00143B61" w:rsidP="00143B61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143B61" w:rsidRDefault="00143B61" w:rsidP="00143B61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753366" w:rsidRPr="00187D53" w:rsidRDefault="00753366" w:rsidP="00143B61">
      <w:pPr>
        <w:jc w:val="both"/>
      </w:pPr>
      <w:r>
        <w:lastRenderedPageBreak/>
        <w:t>2. К</w:t>
      </w:r>
      <w:r w:rsidRPr="00753366">
        <w:t>опие на валиден сертификат</w:t>
      </w:r>
      <w:r w:rsidR="002752FA">
        <w:t xml:space="preserve"> по EN ISO 9001:2015 или еквивалент с обхват, включващ и производство на предпазни клапани (вентили)</w:t>
      </w:r>
      <w:r w:rsidRPr="00753366">
        <w:t>, придружен с превод на български език в случай,</w:t>
      </w:r>
      <w:r w:rsidR="002752FA">
        <w:t xml:space="preserve"> че сертификата е на чужд език.</w:t>
      </w:r>
    </w:p>
    <w:p w:rsidR="00143B61" w:rsidRDefault="00753366" w:rsidP="00143B6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3</w:t>
      </w:r>
      <w:r w:rsidR="00143B61">
        <w:rPr>
          <w:szCs w:val="20"/>
          <w:lang w:eastAsia="en-US"/>
        </w:rPr>
        <w:t xml:space="preserve">. </w:t>
      </w:r>
      <w:proofErr w:type="spellStart"/>
      <w:r w:rsidR="00143B61" w:rsidRPr="00EA6798">
        <w:rPr>
          <w:szCs w:val="20"/>
          <w:lang w:val="en-AU" w:eastAsia="en-US"/>
        </w:rPr>
        <w:t>Други</w:t>
      </w:r>
      <w:proofErr w:type="spellEnd"/>
      <w:r w:rsidR="00143B61" w:rsidRPr="00EA6798">
        <w:rPr>
          <w:szCs w:val="20"/>
          <w:lang w:val="en-AU" w:eastAsia="en-US"/>
        </w:rPr>
        <w:t xml:space="preserve"> </w:t>
      </w:r>
      <w:proofErr w:type="spellStart"/>
      <w:r w:rsidR="00143B61" w:rsidRPr="00EA6798">
        <w:rPr>
          <w:szCs w:val="20"/>
          <w:lang w:val="en-AU" w:eastAsia="en-US"/>
        </w:rPr>
        <w:t>документи</w:t>
      </w:r>
      <w:proofErr w:type="spellEnd"/>
      <w:r w:rsidR="00143B61" w:rsidRPr="00EA6798">
        <w:rPr>
          <w:szCs w:val="20"/>
          <w:lang w:val="en-AU" w:eastAsia="en-US"/>
        </w:rPr>
        <w:t xml:space="preserve"> и </w:t>
      </w:r>
      <w:proofErr w:type="spellStart"/>
      <w:r w:rsidR="00143B61" w:rsidRPr="00EA6798">
        <w:rPr>
          <w:szCs w:val="20"/>
          <w:lang w:val="en-AU" w:eastAsia="en-US"/>
        </w:rPr>
        <w:t>доказателства</w:t>
      </w:r>
      <w:proofErr w:type="spellEnd"/>
      <w:r w:rsidR="00143B61" w:rsidRPr="00EA6798">
        <w:rPr>
          <w:szCs w:val="20"/>
          <w:lang w:val="en-AU" w:eastAsia="en-US"/>
        </w:rPr>
        <w:t xml:space="preserve"> </w:t>
      </w:r>
      <w:proofErr w:type="spellStart"/>
      <w:r w:rsidR="00143B61" w:rsidRPr="00EA6798">
        <w:rPr>
          <w:szCs w:val="20"/>
          <w:lang w:val="en-AU" w:eastAsia="en-US"/>
        </w:rPr>
        <w:t>по</w:t>
      </w:r>
      <w:proofErr w:type="spellEnd"/>
      <w:r w:rsidR="00143B61" w:rsidRPr="00EA6798">
        <w:rPr>
          <w:szCs w:val="20"/>
          <w:lang w:val="en-AU" w:eastAsia="en-US"/>
        </w:rPr>
        <w:t xml:space="preserve"> </w:t>
      </w:r>
      <w:proofErr w:type="spellStart"/>
      <w:r w:rsidR="00143B61" w:rsidRPr="00EA6798">
        <w:rPr>
          <w:szCs w:val="20"/>
          <w:lang w:val="en-AU" w:eastAsia="en-US"/>
        </w:rPr>
        <w:t>преценка</w:t>
      </w:r>
      <w:proofErr w:type="spellEnd"/>
      <w:r w:rsidR="00143B61" w:rsidRPr="00EA6798">
        <w:rPr>
          <w:szCs w:val="20"/>
          <w:lang w:val="en-AU" w:eastAsia="en-US"/>
        </w:rPr>
        <w:t xml:space="preserve"> на </w:t>
      </w:r>
      <w:r w:rsidR="00143B61" w:rsidRPr="00EA6798">
        <w:rPr>
          <w:szCs w:val="20"/>
          <w:lang w:eastAsia="en-US"/>
        </w:rPr>
        <w:t>участник</w:t>
      </w:r>
      <w:r w:rsidR="00143B61" w:rsidRPr="00EA6798">
        <w:rPr>
          <w:szCs w:val="20"/>
          <w:lang w:val="en-AU" w:eastAsia="en-US"/>
        </w:rPr>
        <w:t>а</w:t>
      </w:r>
      <w:r w:rsidR="00143B61">
        <w:rPr>
          <w:szCs w:val="20"/>
          <w:lang w:eastAsia="en-US"/>
        </w:rPr>
        <w:t>.</w:t>
      </w:r>
    </w:p>
    <w:p w:rsidR="00143B61" w:rsidRDefault="00143B61" w:rsidP="00143B6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143B61" w:rsidRPr="00EA6798" w:rsidRDefault="00143B61" w:rsidP="00143B6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143B61" w:rsidRPr="00E23E1C" w:rsidRDefault="00143B61" w:rsidP="00143B61">
      <w:pPr>
        <w:ind w:right="15"/>
        <w:jc w:val="both"/>
      </w:pPr>
    </w:p>
    <w:p w:rsidR="00143B61" w:rsidRPr="00AA17A2" w:rsidRDefault="00143B61" w:rsidP="00143B61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143B61" w:rsidRPr="00AA17A2" w:rsidRDefault="00143B61" w:rsidP="00143B61">
      <w:pPr>
        <w:widowControl w:val="0"/>
        <w:ind w:right="15"/>
        <w:jc w:val="both"/>
        <w:rPr>
          <w:lang w:eastAsia="en-US"/>
        </w:rPr>
      </w:pPr>
    </w:p>
    <w:p w:rsidR="00143B61" w:rsidRPr="00AA17A2" w:rsidRDefault="00143B61" w:rsidP="00143B61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143B61" w:rsidRPr="00AA17A2" w:rsidRDefault="00143B61" w:rsidP="00143B61">
      <w:pPr>
        <w:widowControl w:val="0"/>
        <w:ind w:right="15"/>
        <w:jc w:val="both"/>
        <w:rPr>
          <w:lang w:val="en-AU" w:eastAsia="en-US"/>
        </w:rPr>
      </w:pPr>
    </w:p>
    <w:p w:rsidR="00143B61" w:rsidRPr="00AA17A2" w:rsidRDefault="00143B61" w:rsidP="00143B61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143B61" w:rsidRDefault="00143B61" w:rsidP="00143B61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1078AD" w:rsidRDefault="001078AD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Pr="005E1C78" w:rsidRDefault="005B22F9" w:rsidP="005B22F9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5B22F9" w:rsidRDefault="005B22F9" w:rsidP="005B22F9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5B22F9" w:rsidRDefault="005B22F9" w:rsidP="005B22F9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6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5B22F9">
        <w:rPr>
          <w:b/>
          <w:lang w:eastAsia="en-US"/>
        </w:rPr>
        <w:t>Доставка на четка за централен пантограф</w:t>
      </w:r>
      <w:r w:rsidRPr="005B22F9">
        <w:rPr>
          <w:b/>
          <w:lang w:val="en-US" w:eastAsia="en-US"/>
        </w:rPr>
        <w:t xml:space="preserve"> </w:t>
      </w:r>
      <w:r w:rsidRPr="005B22F9">
        <w:rPr>
          <w:b/>
          <w:lang w:eastAsia="en-US"/>
        </w:rPr>
        <w:t xml:space="preserve">на </w:t>
      </w:r>
      <w:r w:rsidRPr="005B22F9">
        <w:rPr>
          <w:b/>
          <w:lang w:val="en-US" w:eastAsia="en-US"/>
        </w:rPr>
        <w:t>EL-2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5B22F9" w:rsidRDefault="005B22F9" w:rsidP="005B22F9">
      <w:pPr>
        <w:ind w:right="15"/>
        <w:jc w:val="both"/>
        <w:rPr>
          <w:b/>
          <w:lang w:eastAsia="en-US"/>
        </w:rPr>
      </w:pPr>
    </w:p>
    <w:p w:rsidR="005B22F9" w:rsidRPr="00BC5A31" w:rsidRDefault="005B22F9" w:rsidP="005B22F9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5B22F9" w:rsidRPr="00BC5A31" w:rsidRDefault="005B22F9" w:rsidP="005B22F9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5B22F9" w:rsidRPr="007C2224" w:rsidRDefault="005B22F9" w:rsidP="005B22F9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5B22F9" w:rsidRPr="007C2224" w:rsidRDefault="005B22F9" w:rsidP="005B22F9">
      <w:pPr>
        <w:ind w:right="15"/>
        <w:rPr>
          <w:b/>
          <w:caps/>
          <w:u w:val="single"/>
          <w:lang w:val="ru-RU"/>
        </w:rPr>
      </w:pPr>
    </w:p>
    <w:p w:rsidR="005B22F9" w:rsidRPr="007C2224" w:rsidRDefault="005B22F9" w:rsidP="005B22F9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5B22F9" w:rsidRPr="007C2224" w:rsidRDefault="005B22F9" w:rsidP="005B22F9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5B22F9" w:rsidRDefault="005B22F9" w:rsidP="005B22F9">
      <w:pPr>
        <w:ind w:right="15"/>
        <w:rPr>
          <w:b/>
          <w:lang w:val="ru-RU"/>
        </w:rPr>
      </w:pPr>
    </w:p>
    <w:p w:rsidR="005B22F9" w:rsidRPr="007C2224" w:rsidRDefault="005B22F9" w:rsidP="005B22F9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5B22F9" w:rsidRDefault="005B22F9" w:rsidP="005B22F9">
      <w:pPr>
        <w:ind w:right="15"/>
        <w:jc w:val="both"/>
      </w:pPr>
    </w:p>
    <w:p w:rsidR="005B22F9" w:rsidRPr="00962CDD" w:rsidRDefault="005B22F9" w:rsidP="005B22F9">
      <w:pPr>
        <w:ind w:right="15"/>
        <w:jc w:val="both"/>
        <w:rPr>
          <w:bCs/>
        </w:rPr>
      </w:pPr>
      <w:r w:rsidRPr="00962CDD">
        <w:t xml:space="preserve">С настоящото представяме нашето техническо предложение за изпълнение на </w:t>
      </w:r>
      <w:r w:rsidRPr="00962CDD">
        <w:rPr>
          <w:b/>
          <w:lang w:eastAsia="en-US"/>
        </w:rPr>
        <w:t>предмета на обособена позиция №</w:t>
      </w:r>
      <w:r w:rsidR="00D05B4A" w:rsidRPr="00962CDD">
        <w:rPr>
          <w:b/>
          <w:lang w:eastAsia="en-US"/>
        </w:rPr>
        <w:t>6</w:t>
      </w:r>
      <w:r w:rsidRPr="00962CDD">
        <w:rPr>
          <w:b/>
          <w:lang w:eastAsia="en-US"/>
        </w:rPr>
        <w:t xml:space="preserve"> - „</w:t>
      </w:r>
      <w:r w:rsidR="00D05B4A" w:rsidRPr="00962CDD">
        <w:rPr>
          <w:b/>
        </w:rPr>
        <w:t>Доставка на четка за централен пантограф</w:t>
      </w:r>
      <w:r w:rsidR="00D05B4A" w:rsidRPr="00962CDD">
        <w:rPr>
          <w:b/>
          <w:lang w:val="en-US"/>
        </w:rPr>
        <w:t xml:space="preserve"> </w:t>
      </w:r>
      <w:r w:rsidR="00D05B4A" w:rsidRPr="00962CDD">
        <w:rPr>
          <w:b/>
        </w:rPr>
        <w:t xml:space="preserve">на </w:t>
      </w:r>
      <w:r w:rsidR="00D05B4A" w:rsidRPr="00962CDD">
        <w:rPr>
          <w:b/>
          <w:lang w:val="en-US"/>
        </w:rPr>
        <w:t>EL-2</w:t>
      </w:r>
      <w:r w:rsidRPr="00962CDD">
        <w:rPr>
          <w:b/>
        </w:rPr>
        <w:t>“.</w:t>
      </w:r>
    </w:p>
    <w:p w:rsidR="005B22F9" w:rsidRPr="00962CDD" w:rsidRDefault="005B22F9" w:rsidP="005B22F9">
      <w:pPr>
        <w:ind w:right="15"/>
        <w:jc w:val="both"/>
        <w:rPr>
          <w:bCs/>
        </w:rPr>
      </w:pPr>
    </w:p>
    <w:p w:rsidR="005B22F9" w:rsidRPr="00962CDD" w:rsidRDefault="005B22F9" w:rsidP="005B22F9">
      <w:pPr>
        <w:ind w:right="15"/>
        <w:jc w:val="both"/>
      </w:pPr>
      <w:r w:rsidRPr="00962CDD">
        <w:t xml:space="preserve">Предложението за изпълнение на обособената позиция съдържа един вариант за изпълнение, съгласно изискванията на Документацията за участие. </w:t>
      </w:r>
    </w:p>
    <w:p w:rsidR="005B22F9" w:rsidRPr="00962CDD" w:rsidRDefault="005B22F9" w:rsidP="005B22F9">
      <w:pPr>
        <w:jc w:val="both"/>
        <w:rPr>
          <w:position w:val="8"/>
        </w:rPr>
      </w:pPr>
      <w:r w:rsidRPr="00962CDD">
        <w:rPr>
          <w:color w:val="000000"/>
          <w:position w:val="8"/>
          <w:lang w:val="ru-RU"/>
        </w:rPr>
        <w:t>Предлагаме да изпълним</w:t>
      </w:r>
      <w:r w:rsidRPr="00962CDD">
        <w:rPr>
          <w:color w:val="000000"/>
          <w:position w:val="8"/>
        </w:rPr>
        <w:t xml:space="preserve"> </w:t>
      </w:r>
      <w:r w:rsidRPr="00962CDD">
        <w:rPr>
          <w:position w:val="8"/>
          <w:lang w:val="ru-RU"/>
        </w:rPr>
        <w:t>пълния</w:t>
      </w:r>
      <w:r w:rsidRPr="00962CDD">
        <w:rPr>
          <w:position w:val="8"/>
        </w:rPr>
        <w:t>т</w:t>
      </w:r>
      <w:r w:rsidRPr="00962CDD">
        <w:rPr>
          <w:position w:val="8"/>
          <w:lang w:val="ru-RU"/>
        </w:rPr>
        <w:t xml:space="preserve"> </w:t>
      </w:r>
      <w:r w:rsidRPr="00962CDD">
        <w:rPr>
          <w:position w:val="8"/>
        </w:rPr>
        <w:t>предмет</w:t>
      </w:r>
      <w:r w:rsidRPr="00962CDD">
        <w:rPr>
          <w:position w:val="8"/>
          <w:lang w:val="ru-RU"/>
        </w:rPr>
        <w:t xml:space="preserve"> на поръчката</w:t>
      </w:r>
      <w:r w:rsidRPr="00962CDD">
        <w:rPr>
          <w:position w:val="8"/>
        </w:rPr>
        <w:t>, изискван от възложителя.</w:t>
      </w:r>
    </w:p>
    <w:p w:rsidR="005B22F9" w:rsidRPr="00962CDD" w:rsidRDefault="005B22F9" w:rsidP="005B22F9">
      <w:pPr>
        <w:ind w:right="15"/>
        <w:jc w:val="both"/>
        <w:rPr>
          <w:u w:val="single"/>
        </w:rPr>
      </w:pPr>
    </w:p>
    <w:p w:rsidR="005B22F9" w:rsidRPr="00962CDD" w:rsidRDefault="005B22F9" w:rsidP="005B22F9">
      <w:pPr>
        <w:ind w:right="15"/>
        <w:jc w:val="both"/>
        <w:rPr>
          <w:u w:val="single"/>
        </w:rPr>
      </w:pPr>
      <w:r w:rsidRPr="00962CDD">
        <w:rPr>
          <w:b/>
          <w:position w:val="8"/>
          <w:lang w:val="ru-RU"/>
        </w:rPr>
        <w:t>Предложените от нас условия са както следва:</w:t>
      </w: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962CDD">
        <w:rPr>
          <w:lang w:eastAsia="en-US"/>
        </w:rPr>
        <w:t xml:space="preserve">1. </w:t>
      </w:r>
      <w:r w:rsidRPr="00962CDD">
        <w:rPr>
          <w:b/>
          <w:lang w:eastAsia="en-US"/>
        </w:rPr>
        <w:t>Описание на предлаганите изделия за доставка – съгласно таблицата</w:t>
      </w:r>
      <w:r w:rsidRPr="00962CDD">
        <w:rPr>
          <w:lang w:eastAsia="en-US"/>
        </w:rPr>
        <w:t>:</w:t>
      </w:r>
    </w:p>
    <w:p w:rsidR="00796B99" w:rsidRDefault="00796B9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276"/>
        <w:gridCol w:w="1842"/>
      </w:tblGrid>
      <w:tr w:rsidR="005B22F9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5B22F9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5B22F9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5B22F9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B22F9" w:rsidRPr="00753778" w:rsidRDefault="00B942AF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B942AF">
              <w:rPr>
                <w:lang w:eastAsia="en-US"/>
              </w:rPr>
              <w:t>Четка за централен пантограф</w:t>
            </w:r>
          </w:p>
        </w:tc>
        <w:tc>
          <w:tcPr>
            <w:tcW w:w="1134" w:type="dxa"/>
            <w:vAlign w:val="center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5B22F9" w:rsidRPr="00753778" w:rsidRDefault="00B942AF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956</w:t>
            </w:r>
          </w:p>
        </w:tc>
        <w:tc>
          <w:tcPr>
            <w:tcW w:w="1276" w:type="dxa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5B22F9" w:rsidRPr="00753778" w:rsidRDefault="005B22F9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B22F9" w:rsidRPr="00D224BE" w:rsidRDefault="005B22F9" w:rsidP="005B22F9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>(когато стоката е с произход трета страна се посочва конкретната страна)</w:t>
      </w:r>
    </w:p>
    <w:p w:rsidR="005B22F9" w:rsidRPr="00881BDE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>В изпълнение на разпоредба на чл.48 и чл.49 от ЗОП да се счита добавено „или еквивалентно/и“ навсякъде, където в документацията по настоящата поръчка  са посочени стандарт, спецификация, техническа оценка или техническо одобрение по чл.48, ал.1, т.2 от ЗОП, както и когато са посочени модел, източник, процес, търговска марка, патент, тип, конкретен произход или производство.</w:t>
      </w:r>
    </w:p>
    <w:p w:rsidR="005B22F9" w:rsidRPr="00881BDE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При доставка на еквивалент да се посочи еквивалент. В случай, че се предлага еквивалент, участника трябва да докаже с подходящи средства, включително чрез доказателствата по чл.52 от ЗОП, че предлаганите решения удовлетворяват по еквивалентен начин изискванията, определени от техническата спецификация. </w:t>
      </w:r>
    </w:p>
    <w:p w:rsidR="005B22F9" w:rsidRPr="00881BDE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Участник доставящ еквивалент на дадено изделие да представи каталог, проспект или други от производителя за еквивалентния изделия на български език, съдържащи техническите данни на изделието. </w:t>
      </w:r>
    </w:p>
    <w:p w:rsidR="005B22F9" w:rsidRPr="00292F22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60FF0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>двадесет и четири</w:t>
      </w:r>
      <w:r w:rsidRPr="00146417">
        <w:rPr>
          <w:lang w:val="en-US" w:eastAsia="en-US"/>
        </w:rPr>
        <w:t>)</w:t>
      </w:r>
      <w:r w:rsidRPr="00146417">
        <w:rPr>
          <w:lang w:eastAsia="en-US"/>
        </w:rPr>
        <w:t xml:space="preserve"> </w:t>
      </w:r>
      <w:r w:rsidRPr="0029678E">
        <w:rPr>
          <w:lang w:eastAsia="en-US"/>
        </w:rPr>
        <w:t>месеца</w:t>
      </w:r>
      <w:r w:rsidR="00D45049" w:rsidRPr="0029678E">
        <w:rPr>
          <w:lang w:eastAsia="en-US"/>
        </w:rPr>
        <w:t xml:space="preserve">, считано </w:t>
      </w:r>
      <w:r w:rsidRPr="0029678E">
        <w:rPr>
          <w:lang w:val="ru-RU" w:eastAsia="en-US"/>
        </w:rPr>
        <w:t xml:space="preserve">от </w:t>
      </w:r>
      <w:r w:rsidR="00C1636D" w:rsidRPr="0029678E">
        <w:rPr>
          <w:lang w:val="ru-RU" w:eastAsia="en-US"/>
        </w:rPr>
        <w:t xml:space="preserve">датата на влизане в сила на договора или до </w:t>
      </w:r>
      <w:r w:rsidR="00C1636D" w:rsidRPr="0029678E">
        <w:rPr>
          <w:lang w:eastAsia="en-US"/>
        </w:rPr>
        <w:t xml:space="preserve">достигане </w:t>
      </w:r>
      <w:r w:rsidR="00C1636D" w:rsidRPr="0029678E">
        <w:rPr>
          <w:lang w:val="en-US" w:eastAsia="en-US"/>
        </w:rPr>
        <w:t>(</w:t>
      </w:r>
      <w:r w:rsidR="00C1636D" w:rsidRPr="0029678E">
        <w:rPr>
          <w:lang w:eastAsia="en-US"/>
        </w:rPr>
        <w:t>изчерпване</w:t>
      </w:r>
      <w:r w:rsidR="00C1636D" w:rsidRPr="0029678E">
        <w:rPr>
          <w:lang w:val="en-US" w:eastAsia="en-US"/>
        </w:rPr>
        <w:t>)</w:t>
      </w:r>
      <w:r w:rsidR="00C1636D" w:rsidRPr="0029678E">
        <w:rPr>
          <w:lang w:eastAsia="en-US"/>
        </w:rPr>
        <w:t xml:space="preserve"> на общата </w:t>
      </w:r>
      <w:r w:rsidR="00D45049" w:rsidRPr="0029678E">
        <w:rPr>
          <w:lang w:eastAsia="en-US"/>
        </w:rPr>
        <w:t xml:space="preserve">му </w:t>
      </w:r>
      <w:r w:rsidR="00C1636D" w:rsidRPr="0029678E">
        <w:rPr>
          <w:lang w:eastAsia="en-US"/>
        </w:rPr>
        <w:t>стойност</w:t>
      </w:r>
      <w:r w:rsidR="00C1636D" w:rsidRPr="0029678E">
        <w:rPr>
          <w:lang w:val="ru-RU" w:eastAsia="en-US"/>
        </w:rPr>
        <w:t xml:space="preserve">, в зависимост от това, кое от </w:t>
      </w:r>
      <w:r w:rsidR="00D45049" w:rsidRPr="0029678E">
        <w:rPr>
          <w:lang w:val="ru-RU" w:eastAsia="en-US"/>
        </w:rPr>
        <w:t xml:space="preserve">двете </w:t>
      </w:r>
      <w:r w:rsidR="00C1636D" w:rsidRPr="0029678E">
        <w:rPr>
          <w:lang w:val="ru-RU" w:eastAsia="en-US"/>
        </w:rPr>
        <w:t>събития</w:t>
      </w:r>
      <w:r w:rsidR="00D45049" w:rsidRPr="0029678E">
        <w:rPr>
          <w:lang w:val="ru-RU" w:eastAsia="en-US"/>
        </w:rPr>
        <w:t xml:space="preserve"> </w:t>
      </w:r>
      <w:r w:rsidR="00C1636D" w:rsidRPr="0029678E">
        <w:rPr>
          <w:lang w:val="ru-RU" w:eastAsia="en-US"/>
        </w:rPr>
        <w:t>настъпи по-рано.</w:t>
      </w: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5B22F9" w:rsidRPr="004778BC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5B22F9" w:rsidRPr="004778BC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5B22F9" w:rsidRPr="006377A2" w:rsidRDefault="005B22F9" w:rsidP="005B22F9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5B22F9" w:rsidRPr="006377A2" w:rsidRDefault="005B22F9" w:rsidP="005B22F9">
      <w:pPr>
        <w:numPr>
          <w:ilvl w:val="0"/>
          <w:numId w:val="32"/>
        </w:numPr>
      </w:pPr>
      <w:r w:rsidRPr="006377A2">
        <w:lastRenderedPageBreak/>
        <w:t xml:space="preserve">Срок на изпълнение на всяка отделна заявка – до </w:t>
      </w:r>
      <w:r>
        <w:t>3</w:t>
      </w:r>
      <w:r w:rsidRPr="006377A2">
        <w:t xml:space="preserve"> /</w:t>
      </w:r>
      <w:r>
        <w:t>три</w:t>
      </w:r>
      <w:r w:rsidRPr="006377A2">
        <w:t xml:space="preserve">/ </w:t>
      </w:r>
      <w:r>
        <w:t>месеца</w:t>
      </w:r>
      <w:r w:rsidRPr="006377A2">
        <w:t xml:space="preserve"> след получаване на заявка.</w:t>
      </w:r>
    </w:p>
    <w:p w:rsidR="005B22F9" w:rsidRDefault="005B22F9" w:rsidP="005B22F9">
      <w:pPr>
        <w:numPr>
          <w:ilvl w:val="0"/>
          <w:numId w:val="32"/>
        </w:numPr>
      </w:pPr>
      <w:r w:rsidRPr="006377A2">
        <w:t xml:space="preserve">Брой заявки – не повече от </w:t>
      </w:r>
      <w:r w:rsidR="006F1C2A">
        <w:t>3</w:t>
      </w:r>
      <w:r w:rsidRPr="006377A2">
        <w:t xml:space="preserve"> /</w:t>
      </w:r>
      <w:r w:rsidR="006F1C2A">
        <w:t>три</w:t>
      </w:r>
      <w:r w:rsidRPr="006377A2">
        <w:t>/ заявки за срока на действие на договора.</w:t>
      </w:r>
    </w:p>
    <w:p w:rsidR="005B22F9" w:rsidRDefault="005B22F9" w:rsidP="005B22F9"/>
    <w:p w:rsidR="005B22F9" w:rsidRDefault="00A77958" w:rsidP="005B22F9">
      <w:pPr>
        <w:rPr>
          <w:lang w:val="ru-RU"/>
        </w:rPr>
      </w:pPr>
      <w:r>
        <w:t>5. Технически изисквания:</w:t>
      </w:r>
    </w:p>
    <w:p w:rsidR="00F92873" w:rsidRDefault="00F92873" w:rsidP="005B22F9">
      <w:pPr>
        <w:rPr>
          <w:highlight w:val="yellow"/>
        </w:rPr>
      </w:pPr>
    </w:p>
    <w:p w:rsidR="00A77958" w:rsidRPr="00CD5985" w:rsidRDefault="00A77958" w:rsidP="00A77958">
      <w:pPr>
        <w:numPr>
          <w:ilvl w:val="0"/>
          <w:numId w:val="44"/>
        </w:numPr>
        <w:jc w:val="both"/>
        <w:rPr>
          <w:lang w:val="en-US"/>
        </w:rPr>
      </w:pPr>
      <w:r w:rsidRPr="00816095">
        <w:t>Четките за централен пантограф</w:t>
      </w:r>
      <w:r>
        <w:t>, методите за изпитване и приемането им</w:t>
      </w:r>
      <w:r w:rsidRPr="00816095">
        <w:t xml:space="preserve"> </w:t>
      </w:r>
      <w:r>
        <w:t>отговарят на изискванията посочени в:</w:t>
      </w:r>
    </w:p>
    <w:p w:rsidR="00A77958" w:rsidRPr="00CD5985" w:rsidRDefault="00A77958" w:rsidP="00A77958">
      <w:pPr>
        <w:numPr>
          <w:ilvl w:val="0"/>
          <w:numId w:val="45"/>
        </w:numPr>
        <w:jc w:val="both"/>
        <w:rPr>
          <w:lang w:val="en-US"/>
        </w:rPr>
      </w:pPr>
      <w:r>
        <w:t xml:space="preserve">приложения чертеж към настоящата техническа спецификация. </w:t>
      </w:r>
    </w:p>
    <w:p w:rsidR="00A77958" w:rsidRPr="00CD5985" w:rsidRDefault="00A77958" w:rsidP="00A77958">
      <w:pPr>
        <w:numPr>
          <w:ilvl w:val="0"/>
          <w:numId w:val="45"/>
        </w:numPr>
        <w:jc w:val="both"/>
        <w:rPr>
          <w:lang w:val="en-US"/>
        </w:rPr>
      </w:pPr>
      <w:r w:rsidRPr="00CD5985">
        <w:rPr>
          <w:lang w:val="en-US"/>
        </w:rPr>
        <w:t>IEC</w:t>
      </w:r>
      <w:r w:rsidRPr="00CD5985">
        <w:t xml:space="preserve"> 60413-72 – </w:t>
      </w:r>
      <w:r>
        <w:t>„</w:t>
      </w:r>
      <w:r w:rsidRPr="00CD5985">
        <w:t>Процедура на изпитване за определяне на физическите качества на материала на четки за електрически машини“</w:t>
      </w:r>
      <w:r w:rsidRPr="00CD5985">
        <w:rPr>
          <w:lang w:val="en-US"/>
        </w:rPr>
        <w:t>.</w:t>
      </w:r>
    </w:p>
    <w:p w:rsidR="00A77958" w:rsidRPr="006107FF" w:rsidRDefault="00A77958" w:rsidP="00A77958">
      <w:pPr>
        <w:numPr>
          <w:ilvl w:val="0"/>
          <w:numId w:val="45"/>
        </w:numPr>
        <w:jc w:val="both"/>
        <w:rPr>
          <w:lang w:val="en-US"/>
        </w:rPr>
      </w:pPr>
      <w:r>
        <w:rPr>
          <w:lang w:val="en-US"/>
        </w:rPr>
        <w:t xml:space="preserve">IEC 60773-83 – </w:t>
      </w:r>
      <w:r>
        <w:t>„Метод и апаратура за определяне на експлоатационните характеристики на четките“.</w:t>
      </w:r>
    </w:p>
    <w:p w:rsidR="00A77958" w:rsidRPr="00360C83" w:rsidRDefault="00360C83" w:rsidP="00A77958">
      <w:pPr>
        <w:numPr>
          <w:ilvl w:val="0"/>
          <w:numId w:val="46"/>
        </w:numPr>
        <w:jc w:val="both"/>
        <w:rPr>
          <w:lang w:val="en-US"/>
        </w:rPr>
      </w:pPr>
      <w:r>
        <w:t>Изделията са произведени не повече от 12 месеца преди датата на доставка</w:t>
      </w:r>
      <w:r w:rsidR="00A77958" w:rsidRPr="00360C83">
        <w:t>.</w:t>
      </w:r>
    </w:p>
    <w:p w:rsidR="00A77958" w:rsidRPr="00A44111" w:rsidRDefault="00A77958" w:rsidP="00A77958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44111">
        <w:t xml:space="preserve">Предлаганите изделия </w:t>
      </w:r>
      <w:r>
        <w:t>са</w:t>
      </w:r>
      <w:r w:rsidRPr="00A44111">
        <w:t xml:space="preserve"> нови и неупотребявани, нямат явни или скрити дефекти, произтичащи от дизайна, материалите или изработката им.  </w:t>
      </w:r>
    </w:p>
    <w:p w:rsidR="00796B99" w:rsidRDefault="00796B99" w:rsidP="005B22F9">
      <w:pPr>
        <w:rPr>
          <w:highlight w:val="yellow"/>
        </w:rPr>
      </w:pPr>
    </w:p>
    <w:p w:rsidR="00C018E1" w:rsidRPr="00C018E1" w:rsidRDefault="00C018E1" w:rsidP="005B22F9">
      <w:r w:rsidRPr="00A77958">
        <w:t>Изделията ще бъдат изработени по предоставената конструктивна документация.</w:t>
      </w:r>
    </w:p>
    <w:p w:rsidR="00796B99" w:rsidRDefault="00796B99" w:rsidP="005B22F9"/>
    <w:p w:rsidR="005B22F9" w:rsidRPr="008A7023" w:rsidRDefault="005B22F9" w:rsidP="005B22F9">
      <w:pPr>
        <w:rPr>
          <w:b/>
        </w:rPr>
      </w:pPr>
      <w:r>
        <w:t>6. Опаковка, маркировка</w:t>
      </w:r>
      <w:r w:rsidRPr="008A7023">
        <w:t>:</w:t>
      </w:r>
    </w:p>
    <w:p w:rsidR="005B22F9" w:rsidRPr="008A7023" w:rsidRDefault="005B22F9" w:rsidP="005B22F9">
      <w:r>
        <w:t>Опаковка на изделията</w:t>
      </w:r>
      <w:r w:rsidRPr="008A7023">
        <w:t xml:space="preserve">, които са предмет на </w:t>
      </w:r>
      <w:r w:rsidR="008F03EA" w:rsidRPr="0029678E">
        <w:t>обособената позиция</w:t>
      </w:r>
      <w:r w:rsidR="008F03EA">
        <w:t xml:space="preserve"> </w:t>
      </w:r>
      <w:r w:rsidRPr="008A7023">
        <w:t>– стандартна за производителя, подходяща да предпази стоката при товарене, транспортиране, разтоварване и съхранение за периода на гаранционния им срок.</w:t>
      </w:r>
    </w:p>
    <w:p w:rsidR="00B051D1" w:rsidRPr="00B051D1" w:rsidRDefault="00B051D1" w:rsidP="00B051D1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B051D1">
        <w:t>Маркировка – трайна за целия период на експлоатация, нанесена върху повърхнината противоположна на работната и съдържаща: знак на фирмата производител; тип на материала; последните две цифри от годината на производство</w:t>
      </w:r>
      <w:r w:rsidRPr="00B051D1">
        <w:rPr>
          <w:lang w:val="en-US"/>
        </w:rPr>
        <w:t>.</w:t>
      </w: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5B22F9" w:rsidRPr="00465DB8" w:rsidRDefault="005B22F9" w:rsidP="005B22F9">
      <w:pPr>
        <w:jc w:val="both"/>
      </w:pPr>
      <w:r>
        <w:t>7</w:t>
      </w:r>
      <w:r w:rsidRPr="00465DB8">
        <w:t>. Гаранционен срок.</w:t>
      </w:r>
    </w:p>
    <w:p w:rsidR="005B22F9" w:rsidRDefault="005B22F9" w:rsidP="005B22F9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5B22F9" w:rsidRPr="006377A2" w:rsidRDefault="005B22F9" w:rsidP="005B22F9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5B22F9" w:rsidRPr="006377A2" w:rsidRDefault="005B22F9" w:rsidP="005B22F9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5B22F9" w:rsidRPr="006377A2" w:rsidRDefault="005B22F9" w:rsidP="005B22F9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5B22F9" w:rsidRPr="00460908" w:rsidRDefault="005B22F9" w:rsidP="005B22F9">
      <w:pPr>
        <w:jc w:val="both"/>
      </w:pPr>
    </w:p>
    <w:p w:rsidR="005B22F9" w:rsidRDefault="005B22F9" w:rsidP="005B22F9">
      <w:pPr>
        <w:jc w:val="both"/>
      </w:pPr>
      <w:r>
        <w:t>8</w:t>
      </w:r>
      <w:r w:rsidRPr="005B3F31">
        <w:t xml:space="preserve">. Документи при доставка: </w:t>
      </w:r>
    </w:p>
    <w:p w:rsidR="005B22F9" w:rsidRPr="00187D53" w:rsidRDefault="005B22F9" w:rsidP="005B22F9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5B22F9" w:rsidRDefault="005B22F9" w:rsidP="005B22F9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B051D1" w:rsidRDefault="00B051D1" w:rsidP="005B22F9">
      <w:pPr>
        <w:numPr>
          <w:ilvl w:val="0"/>
          <w:numId w:val="35"/>
        </w:numPr>
        <w:jc w:val="both"/>
      </w:pPr>
      <w:proofErr w:type="spellStart"/>
      <w:r w:rsidRPr="00B051D1">
        <w:t>Проспектни</w:t>
      </w:r>
      <w:proofErr w:type="spellEnd"/>
      <w:r w:rsidRPr="00B051D1">
        <w:t xml:space="preserve"> материали на предлаганото изделие</w:t>
      </w:r>
    </w:p>
    <w:p w:rsidR="005B22F9" w:rsidRDefault="005B22F9" w:rsidP="005B22F9">
      <w:pPr>
        <w:jc w:val="both"/>
      </w:pP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5B22F9" w:rsidRDefault="005B22F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796B99" w:rsidRDefault="00796B99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360C83" w:rsidRDefault="00360C83" w:rsidP="005B22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5B22F9" w:rsidRDefault="005B22F9" w:rsidP="005B22F9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5B22F9" w:rsidRDefault="005B22F9" w:rsidP="005B22F9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5B22F9" w:rsidRPr="00187D53" w:rsidRDefault="005B22F9" w:rsidP="005B22F9">
      <w:pPr>
        <w:jc w:val="both"/>
      </w:pPr>
      <w:r>
        <w:t>2. К</w:t>
      </w:r>
      <w:r w:rsidRPr="00753366">
        <w:t>опие на валиден сертификат</w:t>
      </w:r>
      <w:r>
        <w:t xml:space="preserve"> по EN ISO 9001:2015 или еквивалент с обхват, включващ и </w:t>
      </w:r>
      <w:r w:rsidR="00B051D1" w:rsidRPr="00B051D1">
        <w:t xml:space="preserve">производство на: изделия от графит за електрически машини и/или графитни четки за </w:t>
      </w:r>
      <w:proofErr w:type="spellStart"/>
      <w:r w:rsidR="00B051D1" w:rsidRPr="00B051D1">
        <w:t>пантографи</w:t>
      </w:r>
      <w:proofErr w:type="spellEnd"/>
      <w:r w:rsidRPr="00753366">
        <w:t>, придружен с превод на български език в случай,</w:t>
      </w:r>
      <w:r>
        <w:t xml:space="preserve"> че сертификата е на чужд език.</w:t>
      </w:r>
    </w:p>
    <w:p w:rsidR="005B22F9" w:rsidRDefault="005B22F9" w:rsidP="005B22F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3. </w:t>
      </w:r>
      <w:proofErr w:type="spellStart"/>
      <w:r w:rsidRPr="00EA6798">
        <w:rPr>
          <w:szCs w:val="20"/>
          <w:lang w:val="en-AU" w:eastAsia="en-US"/>
        </w:rPr>
        <w:t>Други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документи</w:t>
      </w:r>
      <w:proofErr w:type="spellEnd"/>
      <w:r w:rsidRPr="00EA6798">
        <w:rPr>
          <w:szCs w:val="20"/>
          <w:lang w:val="en-AU" w:eastAsia="en-US"/>
        </w:rPr>
        <w:t xml:space="preserve"> и </w:t>
      </w:r>
      <w:proofErr w:type="spellStart"/>
      <w:r w:rsidRPr="00EA6798">
        <w:rPr>
          <w:szCs w:val="20"/>
          <w:lang w:val="en-AU" w:eastAsia="en-US"/>
        </w:rPr>
        <w:t>доказателства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по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преценка</w:t>
      </w:r>
      <w:proofErr w:type="spellEnd"/>
      <w:r w:rsidRPr="00EA6798">
        <w:rPr>
          <w:szCs w:val="20"/>
          <w:lang w:val="en-AU" w:eastAsia="en-US"/>
        </w:rPr>
        <w:t xml:space="preserve"> на </w:t>
      </w:r>
      <w:r w:rsidRPr="00EA6798">
        <w:rPr>
          <w:szCs w:val="20"/>
          <w:lang w:eastAsia="en-US"/>
        </w:rPr>
        <w:t>участник</w:t>
      </w:r>
      <w:r w:rsidRPr="00EA6798">
        <w:rPr>
          <w:szCs w:val="20"/>
          <w:lang w:val="en-AU" w:eastAsia="en-US"/>
        </w:rPr>
        <w:t>а</w:t>
      </w:r>
      <w:r>
        <w:rPr>
          <w:szCs w:val="20"/>
          <w:lang w:eastAsia="en-US"/>
        </w:rPr>
        <w:t>.</w:t>
      </w:r>
    </w:p>
    <w:p w:rsidR="005B22F9" w:rsidRDefault="005B22F9" w:rsidP="005B22F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5B22F9" w:rsidRPr="00EA6798" w:rsidRDefault="005B22F9" w:rsidP="005B22F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5B22F9" w:rsidRPr="00E23E1C" w:rsidRDefault="005B22F9" w:rsidP="005B22F9">
      <w:pPr>
        <w:ind w:right="15"/>
        <w:jc w:val="both"/>
      </w:pPr>
    </w:p>
    <w:p w:rsidR="005B22F9" w:rsidRPr="00AA17A2" w:rsidRDefault="005B22F9" w:rsidP="005B22F9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5B22F9" w:rsidRPr="00AA17A2" w:rsidRDefault="005B22F9" w:rsidP="005B22F9">
      <w:pPr>
        <w:widowControl w:val="0"/>
        <w:ind w:right="15"/>
        <w:jc w:val="both"/>
        <w:rPr>
          <w:lang w:eastAsia="en-US"/>
        </w:rPr>
      </w:pPr>
    </w:p>
    <w:p w:rsidR="005B22F9" w:rsidRPr="00AA17A2" w:rsidRDefault="005B22F9" w:rsidP="005B22F9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5B22F9" w:rsidRPr="00AA17A2" w:rsidRDefault="005B22F9" w:rsidP="005B22F9">
      <w:pPr>
        <w:widowControl w:val="0"/>
        <w:ind w:right="15"/>
        <w:jc w:val="both"/>
        <w:rPr>
          <w:lang w:val="en-AU" w:eastAsia="en-US"/>
        </w:rPr>
      </w:pPr>
    </w:p>
    <w:p w:rsidR="005B22F9" w:rsidRPr="00AA17A2" w:rsidRDefault="005B22F9" w:rsidP="005B22F9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5B22F9" w:rsidRDefault="005B22F9" w:rsidP="005B22F9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82181E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796B99" w:rsidRDefault="00796B9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360C83" w:rsidRDefault="00360C83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360C83" w:rsidRDefault="00360C83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360C83" w:rsidRDefault="00360C83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761D6B" w:rsidRDefault="00761D6B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Default="006B35CC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6B35CC" w:rsidRPr="005E1C78" w:rsidRDefault="006B35CC" w:rsidP="006B35CC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6B35CC" w:rsidRDefault="006B35CC" w:rsidP="006B35CC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6B35CC" w:rsidRDefault="006B35CC" w:rsidP="006B35CC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7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6B35CC">
        <w:rPr>
          <w:b/>
          <w:lang w:eastAsia="en-US"/>
        </w:rPr>
        <w:t>Доставка на резервни части за комутационни апарати за ел. вериги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6B35CC" w:rsidRPr="00BC5A31" w:rsidRDefault="006B35CC" w:rsidP="006B35CC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6B35CC" w:rsidRPr="00BC5A31" w:rsidRDefault="006B35CC" w:rsidP="006B35CC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6B35CC" w:rsidRPr="007C2224" w:rsidRDefault="006B35CC" w:rsidP="006B35CC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6B35CC" w:rsidRPr="007C2224" w:rsidRDefault="006B35CC" w:rsidP="006B35CC">
      <w:pPr>
        <w:ind w:right="15"/>
        <w:rPr>
          <w:b/>
          <w:caps/>
          <w:u w:val="single"/>
          <w:lang w:val="ru-RU"/>
        </w:rPr>
      </w:pPr>
    </w:p>
    <w:p w:rsidR="006B35CC" w:rsidRPr="007C2224" w:rsidRDefault="006B35CC" w:rsidP="006B35CC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6B35CC" w:rsidRPr="007C2224" w:rsidRDefault="006B35CC" w:rsidP="006B35CC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6B35CC" w:rsidRDefault="006B35CC" w:rsidP="006B35CC">
      <w:pPr>
        <w:ind w:right="15"/>
        <w:rPr>
          <w:b/>
          <w:lang w:val="ru-RU"/>
        </w:rPr>
      </w:pPr>
    </w:p>
    <w:p w:rsidR="006B35CC" w:rsidRPr="007C2224" w:rsidRDefault="006B35CC" w:rsidP="006B35CC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6B35CC" w:rsidRDefault="006B35CC" w:rsidP="006B35CC">
      <w:pPr>
        <w:ind w:right="15"/>
        <w:jc w:val="both"/>
      </w:pPr>
    </w:p>
    <w:p w:rsidR="006B35CC" w:rsidRDefault="006B35CC" w:rsidP="006B35CC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№7 - „</w:t>
      </w:r>
      <w:r w:rsidRPr="006B35CC">
        <w:rPr>
          <w:b/>
        </w:rPr>
        <w:t>Доставка на резервни части за комутационни апарати за ел. вериги</w:t>
      </w:r>
      <w:r>
        <w:rPr>
          <w:b/>
        </w:rPr>
        <w:t>“.</w:t>
      </w:r>
    </w:p>
    <w:p w:rsidR="006B35CC" w:rsidRDefault="006B35CC" w:rsidP="006B35CC">
      <w:pPr>
        <w:ind w:right="15"/>
        <w:jc w:val="both"/>
        <w:rPr>
          <w:bCs/>
        </w:rPr>
      </w:pPr>
    </w:p>
    <w:p w:rsidR="006B35CC" w:rsidRPr="00CE045C" w:rsidRDefault="006B35CC" w:rsidP="006B35CC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6B35CC" w:rsidRDefault="006B35CC" w:rsidP="006B35CC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>
        <w:rPr>
          <w:position w:val="8"/>
          <w:lang w:val="ru-RU"/>
        </w:rPr>
        <w:t>поръчката</w:t>
      </w:r>
      <w:r w:rsidRPr="00FA6A89">
        <w:rPr>
          <w:position w:val="8"/>
        </w:rPr>
        <w:t>, изискван от възложителя.</w:t>
      </w:r>
    </w:p>
    <w:p w:rsidR="006B35CC" w:rsidRDefault="006B35CC" w:rsidP="006B35CC">
      <w:pPr>
        <w:ind w:right="15"/>
        <w:jc w:val="both"/>
        <w:rPr>
          <w:u w:val="single"/>
        </w:rPr>
      </w:pPr>
    </w:p>
    <w:p w:rsidR="006B35CC" w:rsidRPr="00F93507" w:rsidRDefault="006B35CC" w:rsidP="006B35CC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276"/>
        <w:gridCol w:w="1842"/>
      </w:tblGrid>
      <w:tr w:rsidR="006B35CC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6B35CC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6B35CC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6B35CC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B35CC" w:rsidRPr="00753778" w:rsidRDefault="005B3BA5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B3BA5">
              <w:rPr>
                <w:lang w:eastAsia="en-US"/>
              </w:rPr>
              <w:t>Палец за пневматичен контактор DLS 6A EL-2</w:t>
            </w:r>
          </w:p>
        </w:tc>
        <w:tc>
          <w:tcPr>
            <w:tcW w:w="1134" w:type="dxa"/>
            <w:vAlign w:val="center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6B35CC" w:rsidRPr="00753778" w:rsidRDefault="005B3BA5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1276" w:type="dxa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6B35CC" w:rsidRPr="00753778" w:rsidRDefault="006B35CC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B35CC" w:rsidRPr="00D224BE" w:rsidRDefault="006B35CC" w:rsidP="006B35CC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 xml:space="preserve">(когато стоката е с произход трета страна </w:t>
      </w:r>
      <w:r w:rsidRPr="001F1AC5">
        <w:rPr>
          <w:b/>
          <w:bCs/>
          <w:i/>
          <w:sz w:val="22"/>
          <w:szCs w:val="22"/>
          <w:u w:val="single"/>
        </w:rPr>
        <w:t>се посочва конкретната страна</w:t>
      </w:r>
      <w:r w:rsidRPr="00461368">
        <w:rPr>
          <w:bCs/>
          <w:i/>
          <w:sz w:val="22"/>
          <w:szCs w:val="22"/>
        </w:rPr>
        <w:t>)</w:t>
      </w:r>
    </w:p>
    <w:p w:rsidR="006B35CC" w:rsidRPr="00881BDE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>В изпълнение на разпоредба на чл.48 и чл.49 от ЗОП да се счита добавено „или еквивалентно/и“ навсякъде, където в документацията по настоящата поръчка  са посочени стандарт, спецификация, техническа оценка или техническо одобрение по чл.48, ал.1, т.2 от ЗОП, както и когато са посочени модел, източник, процес, търговска марка, патент, тип, конкретен произход или производство.</w:t>
      </w:r>
    </w:p>
    <w:p w:rsidR="006B35CC" w:rsidRPr="00881BDE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При доставка на еквивалент да се посочи еквивалент. В случай, че се предлага еквивалент, участника трябва да докаже с подходящи средства, включително чрез доказателствата по чл.52 от ЗОП, че предлаганите решения удовлетворяват по еквивалентен начин изискванията, определени от техническата спецификация. </w:t>
      </w:r>
    </w:p>
    <w:p w:rsidR="006B35CC" w:rsidRPr="00881BDE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 xml:space="preserve">Участник доставящ еквивалент на дадено изделие да представи каталог, проспект или други от производителя за еквивалентния изделия на български език, съдържащи техническите данни на изделието. </w:t>
      </w:r>
    </w:p>
    <w:p w:rsidR="006B35CC" w:rsidRPr="00292F22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60FF0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>двадесет и четири</w:t>
      </w:r>
      <w:r w:rsidRPr="00146417">
        <w:rPr>
          <w:lang w:val="en-US" w:eastAsia="en-US"/>
        </w:rPr>
        <w:t>)</w:t>
      </w:r>
      <w:r w:rsidRPr="00146417">
        <w:rPr>
          <w:lang w:eastAsia="en-US"/>
        </w:rPr>
        <w:t xml:space="preserve"> месеца</w:t>
      </w:r>
      <w:r w:rsidR="00A14979">
        <w:rPr>
          <w:lang w:eastAsia="en-US"/>
        </w:rPr>
        <w:t xml:space="preserve">, </w:t>
      </w:r>
      <w:r w:rsidR="00A14979" w:rsidRPr="0029678E">
        <w:rPr>
          <w:lang w:eastAsia="en-US"/>
        </w:rPr>
        <w:t xml:space="preserve">считано от </w:t>
      </w:r>
      <w:r w:rsidR="00C1636D" w:rsidRPr="0029678E">
        <w:rPr>
          <w:lang w:val="ru-RU" w:eastAsia="en-US"/>
        </w:rPr>
        <w:t xml:space="preserve">датата на влизане в сила на договора или до </w:t>
      </w:r>
      <w:r w:rsidR="00C1636D" w:rsidRPr="0029678E">
        <w:rPr>
          <w:lang w:eastAsia="en-US"/>
        </w:rPr>
        <w:t xml:space="preserve">достигане </w:t>
      </w:r>
      <w:r w:rsidR="00C1636D" w:rsidRPr="0029678E">
        <w:rPr>
          <w:lang w:val="en-US" w:eastAsia="en-US"/>
        </w:rPr>
        <w:t>(</w:t>
      </w:r>
      <w:r w:rsidR="00C1636D" w:rsidRPr="0029678E">
        <w:rPr>
          <w:lang w:eastAsia="en-US"/>
        </w:rPr>
        <w:t>изчерпване</w:t>
      </w:r>
      <w:r w:rsidR="00C1636D" w:rsidRPr="0029678E">
        <w:rPr>
          <w:lang w:val="en-US" w:eastAsia="en-US"/>
        </w:rPr>
        <w:t>)</w:t>
      </w:r>
      <w:r w:rsidR="00C1636D" w:rsidRPr="0029678E">
        <w:rPr>
          <w:lang w:eastAsia="en-US"/>
        </w:rPr>
        <w:t xml:space="preserve"> на общата </w:t>
      </w:r>
      <w:r w:rsidR="00A14979" w:rsidRPr="0029678E">
        <w:rPr>
          <w:lang w:eastAsia="en-US"/>
        </w:rPr>
        <w:t xml:space="preserve">му </w:t>
      </w:r>
      <w:r w:rsidR="00C1636D" w:rsidRPr="0029678E">
        <w:rPr>
          <w:lang w:eastAsia="en-US"/>
        </w:rPr>
        <w:t>стойност</w:t>
      </w:r>
      <w:r w:rsidR="00C1636D" w:rsidRPr="0029678E">
        <w:rPr>
          <w:lang w:val="ru-RU" w:eastAsia="en-US"/>
        </w:rPr>
        <w:t xml:space="preserve">, в зависимост от това, кое от </w:t>
      </w:r>
      <w:r w:rsidR="00A14979" w:rsidRPr="0029678E">
        <w:rPr>
          <w:lang w:val="ru-RU" w:eastAsia="en-US"/>
        </w:rPr>
        <w:t xml:space="preserve">двете </w:t>
      </w:r>
      <w:r w:rsidR="00C1636D" w:rsidRPr="0029678E">
        <w:rPr>
          <w:lang w:val="ru-RU" w:eastAsia="en-US"/>
        </w:rPr>
        <w:t>събития</w:t>
      </w:r>
      <w:r w:rsidR="00A14979" w:rsidRPr="0029678E">
        <w:rPr>
          <w:lang w:val="ru-RU" w:eastAsia="en-US"/>
        </w:rPr>
        <w:t xml:space="preserve"> </w:t>
      </w:r>
      <w:r w:rsidR="00C1636D" w:rsidRPr="0029678E">
        <w:rPr>
          <w:lang w:val="ru-RU" w:eastAsia="en-US"/>
        </w:rPr>
        <w:t>настъпи по-рано.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6B35CC" w:rsidRPr="004778B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6B35CC" w:rsidRPr="004778B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6B35CC" w:rsidRPr="006377A2" w:rsidRDefault="006B35CC" w:rsidP="006B35CC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6B35CC" w:rsidRPr="006377A2" w:rsidRDefault="006B35CC" w:rsidP="006B35CC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9C0483">
        <w:t xml:space="preserve">45 </w:t>
      </w:r>
      <w:r w:rsidRPr="006377A2">
        <w:t>/</w:t>
      </w:r>
      <w:r w:rsidR="009C0483">
        <w:t>четиридесет и пет</w:t>
      </w:r>
      <w:r w:rsidRPr="006377A2">
        <w:t xml:space="preserve">/ </w:t>
      </w:r>
      <w:r w:rsidR="009C0483">
        <w:t>календарни дни</w:t>
      </w:r>
      <w:r w:rsidRPr="006377A2">
        <w:t xml:space="preserve"> след получаване на заявка.</w:t>
      </w:r>
    </w:p>
    <w:p w:rsidR="006B35CC" w:rsidRDefault="006B35CC" w:rsidP="006B35CC">
      <w:pPr>
        <w:numPr>
          <w:ilvl w:val="0"/>
          <w:numId w:val="32"/>
        </w:numPr>
      </w:pPr>
      <w:r w:rsidRPr="006377A2">
        <w:lastRenderedPageBreak/>
        <w:t xml:space="preserve">Брой заявки – не повече </w:t>
      </w:r>
      <w:r w:rsidRPr="0029678E">
        <w:t xml:space="preserve">от </w:t>
      </w:r>
      <w:r w:rsidR="00BE3FE6" w:rsidRPr="0029678E">
        <w:t>4</w:t>
      </w:r>
      <w:r w:rsidRPr="0029678E">
        <w:t xml:space="preserve"> /</w:t>
      </w:r>
      <w:r w:rsidR="00BE3FE6" w:rsidRPr="0029678E">
        <w:t>четири</w:t>
      </w:r>
      <w:r w:rsidRPr="0029678E">
        <w:t xml:space="preserve">/ заявки </w:t>
      </w:r>
      <w:r w:rsidRPr="006377A2">
        <w:t>за срока на действие на договора.</w:t>
      </w:r>
    </w:p>
    <w:p w:rsidR="006B35CC" w:rsidRDefault="006B35CC" w:rsidP="006B35CC"/>
    <w:p w:rsidR="00210EAA" w:rsidRDefault="003C69F5" w:rsidP="006B35CC">
      <w:r>
        <w:t>5. Технически изисквания:</w:t>
      </w:r>
    </w:p>
    <w:p w:rsidR="003C69F5" w:rsidRPr="003C69F5" w:rsidRDefault="003C69F5" w:rsidP="003C69F5">
      <w:pPr>
        <w:numPr>
          <w:ilvl w:val="0"/>
          <w:numId w:val="44"/>
        </w:numPr>
        <w:rPr>
          <w:lang w:val="en-US"/>
        </w:rPr>
      </w:pPr>
      <w:r w:rsidRPr="003C69F5">
        <w:t xml:space="preserve">Предлаганите изделия </w:t>
      </w:r>
      <w:r>
        <w:t>са</w:t>
      </w:r>
      <w:r w:rsidRPr="003C69F5">
        <w:t xml:space="preserve"> нови и неупотребявани, без явни или скрити дефекти, произтичащи от дизайна, материалите или изработката им</w:t>
      </w:r>
      <w:r w:rsidRPr="003C69F5">
        <w:rPr>
          <w:lang w:val="en-US"/>
        </w:rPr>
        <w:t>.</w:t>
      </w:r>
    </w:p>
    <w:p w:rsidR="003C69F5" w:rsidRPr="003C69F5" w:rsidRDefault="003C69F5" w:rsidP="003C69F5">
      <w:pPr>
        <w:numPr>
          <w:ilvl w:val="0"/>
          <w:numId w:val="44"/>
        </w:numPr>
        <w:rPr>
          <w:lang w:val="en-US"/>
        </w:rPr>
      </w:pPr>
      <w:r w:rsidRPr="003C69F5">
        <w:t xml:space="preserve">Предмета на поръчката </w:t>
      </w:r>
      <w:r>
        <w:t>е</w:t>
      </w:r>
      <w:r w:rsidRPr="003C69F5">
        <w:t xml:space="preserve"> изработен по приложения чертеж с № </w:t>
      </w:r>
      <w:r w:rsidRPr="003C69F5">
        <w:rPr>
          <w:lang w:val="en-US"/>
        </w:rPr>
        <w:t xml:space="preserve">EL 01-00-00/1 </w:t>
      </w:r>
      <w:r w:rsidRPr="003C69F5">
        <w:t xml:space="preserve">и </w:t>
      </w:r>
      <w:r>
        <w:t>отговаря</w:t>
      </w:r>
      <w:r w:rsidRPr="003C69F5">
        <w:t xml:space="preserve"> на изискванията посочени в  него.</w:t>
      </w:r>
    </w:p>
    <w:p w:rsidR="003C69F5" w:rsidRPr="003C69F5" w:rsidRDefault="003C69F5" w:rsidP="003C69F5">
      <w:pPr>
        <w:numPr>
          <w:ilvl w:val="0"/>
          <w:numId w:val="44"/>
        </w:numPr>
      </w:pPr>
      <w:r w:rsidRPr="003C69F5">
        <w:t xml:space="preserve">Материал за изработване предмета на поръчката: </w:t>
      </w:r>
      <w:r>
        <w:t>………… /</w:t>
      </w:r>
      <w:r>
        <w:rPr>
          <w:i/>
        </w:rPr>
        <w:t>описва се от участника</w:t>
      </w:r>
      <w:r>
        <w:t>/ с</w:t>
      </w:r>
      <w:r w:rsidRPr="003C69F5">
        <w:t xml:space="preserve">ъгласно изискванията посочени в стандарт </w:t>
      </w:r>
      <w:r w:rsidRPr="003C69F5">
        <w:rPr>
          <w:lang w:val="en-US"/>
        </w:rPr>
        <w:t xml:space="preserve">ASTM B715/89 </w:t>
      </w:r>
      <w:r w:rsidRPr="003C69F5">
        <w:t>за материал тип</w:t>
      </w:r>
      <w:r w:rsidRPr="003C69F5">
        <w:rPr>
          <w:lang w:val="en-US"/>
        </w:rPr>
        <w:t xml:space="preserve"> I</w:t>
      </w:r>
      <w:r w:rsidRPr="003C69F5">
        <w:t xml:space="preserve"> /едно/</w:t>
      </w:r>
      <w:r w:rsidRPr="003C69F5">
        <w:rPr>
          <w:lang w:val="en-US"/>
        </w:rPr>
        <w:t>.</w:t>
      </w:r>
    </w:p>
    <w:p w:rsidR="003C69F5" w:rsidRPr="00761D6B" w:rsidRDefault="003C69F5" w:rsidP="006B35CC">
      <w:pPr>
        <w:numPr>
          <w:ilvl w:val="0"/>
          <w:numId w:val="44"/>
        </w:numPr>
      </w:pPr>
      <w:r w:rsidRPr="003C69F5">
        <w:t xml:space="preserve">Предмета на поръчката </w:t>
      </w:r>
      <w:r>
        <w:t>е</w:t>
      </w:r>
      <w:r w:rsidRPr="003C69F5">
        <w:t xml:space="preserve"> с</w:t>
      </w:r>
      <w:r>
        <w:t>ъс следните</w:t>
      </w:r>
      <w:r w:rsidRPr="003C69F5">
        <w:t xml:space="preserve"> механични свойства и електропроводимост </w:t>
      </w:r>
      <w:r>
        <w:t xml:space="preserve">………………………./описва се от участника/, </w:t>
      </w:r>
      <w:r w:rsidRPr="003C69F5">
        <w:t xml:space="preserve">посочени в  стандарт </w:t>
      </w:r>
      <w:r w:rsidRPr="003C69F5">
        <w:rPr>
          <w:lang w:val="en-US"/>
        </w:rPr>
        <w:t xml:space="preserve">ASTM B715/89 </w:t>
      </w:r>
      <w:r w:rsidRPr="003C69F5">
        <w:t>за материал тип</w:t>
      </w:r>
      <w:r w:rsidRPr="003C69F5">
        <w:rPr>
          <w:lang w:val="en-US"/>
        </w:rPr>
        <w:t xml:space="preserve"> I</w:t>
      </w:r>
      <w:r w:rsidRPr="003C69F5">
        <w:t xml:space="preserve"> /едно/</w:t>
      </w:r>
      <w:r w:rsidRPr="003C69F5">
        <w:rPr>
          <w:lang w:val="en-US"/>
        </w:rPr>
        <w:t>.</w:t>
      </w:r>
    </w:p>
    <w:p w:rsidR="00C018E1" w:rsidRDefault="00C018E1" w:rsidP="006B35CC">
      <w:r w:rsidRPr="00C018E1">
        <w:t>Изделията ще бъдат изработени по предоставената конструктивна документация.</w:t>
      </w:r>
    </w:p>
    <w:p w:rsidR="003C69F5" w:rsidRPr="00C018E1" w:rsidRDefault="003C69F5" w:rsidP="006B35CC"/>
    <w:p w:rsidR="006B35CC" w:rsidRPr="008A7023" w:rsidRDefault="006B35CC" w:rsidP="006B35CC">
      <w:pPr>
        <w:rPr>
          <w:b/>
        </w:rPr>
      </w:pPr>
      <w:r>
        <w:t>6. Опаковка, маркировка</w:t>
      </w:r>
      <w:r w:rsidRPr="008A7023">
        <w:t>:</w:t>
      </w:r>
    </w:p>
    <w:p w:rsidR="006B35CC" w:rsidRPr="008A7023" w:rsidRDefault="006B35CC" w:rsidP="006B35CC">
      <w:r>
        <w:t>Опаковка на изделията</w:t>
      </w:r>
      <w:r w:rsidRPr="008A7023">
        <w:t>, които са предмет на поръчката – стандартна за производителя, подходяща да предпази стоката при товарене, разтоварване и съхранение за периода на гаранционния им срок.</w:t>
      </w:r>
    </w:p>
    <w:p w:rsidR="006B35CC" w:rsidRPr="00B051D1" w:rsidRDefault="00E97C9F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E97C9F">
        <w:t xml:space="preserve">Маркировка – всяка опаковка </w:t>
      </w:r>
      <w:r>
        <w:t>ще</w:t>
      </w:r>
      <w:r w:rsidRPr="00E97C9F">
        <w:t xml:space="preserve"> е обозначена с етикет със знака на производителя и </w:t>
      </w:r>
      <w:r>
        <w:t>ще</w:t>
      </w:r>
      <w:r w:rsidRPr="00E97C9F">
        <w:t xml:space="preserve"> съдържа описание на опакования материали и количество</w:t>
      </w:r>
      <w:r w:rsidR="006B35CC" w:rsidRPr="00B051D1">
        <w:rPr>
          <w:lang w:val="en-US"/>
        </w:rPr>
        <w:t>.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6B35CC" w:rsidRPr="00465DB8" w:rsidRDefault="006B35CC" w:rsidP="006B35CC">
      <w:pPr>
        <w:jc w:val="both"/>
      </w:pPr>
      <w:r>
        <w:t>7</w:t>
      </w:r>
      <w:r w:rsidRPr="00465DB8">
        <w:t>. Гаранционен срок.</w:t>
      </w:r>
    </w:p>
    <w:p w:rsidR="006B35CC" w:rsidRDefault="006B35CC" w:rsidP="006B35CC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6B35CC" w:rsidRPr="006377A2" w:rsidRDefault="006B35CC" w:rsidP="006B35CC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6B35CC" w:rsidRPr="006377A2" w:rsidRDefault="006B35CC" w:rsidP="006B35CC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6B35CC" w:rsidRPr="006377A2" w:rsidRDefault="006B35CC" w:rsidP="006B35CC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6B35CC" w:rsidRPr="00460908" w:rsidRDefault="006B35CC" w:rsidP="006B35CC">
      <w:pPr>
        <w:jc w:val="both"/>
      </w:pPr>
    </w:p>
    <w:p w:rsidR="006B35CC" w:rsidRDefault="006B35CC" w:rsidP="006B35CC">
      <w:pPr>
        <w:jc w:val="both"/>
      </w:pPr>
      <w:r>
        <w:t>8</w:t>
      </w:r>
      <w:r w:rsidRPr="005B3F31">
        <w:t xml:space="preserve">. Документи при доставка: </w:t>
      </w:r>
    </w:p>
    <w:p w:rsidR="006B35CC" w:rsidRPr="00187D53" w:rsidRDefault="006B35CC" w:rsidP="006B35CC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6B35CC" w:rsidRDefault="006B35CC" w:rsidP="006B35CC">
      <w:pPr>
        <w:numPr>
          <w:ilvl w:val="0"/>
          <w:numId w:val="35"/>
        </w:numPr>
        <w:jc w:val="both"/>
      </w:pPr>
      <w:r w:rsidRPr="00187D53">
        <w:t>Сертификат за качество или друг еквивалентен документ на предлаганите изделия, издаден от фирмата производител, гарантиращ  качеството и произхода на изделията.</w:t>
      </w:r>
    </w:p>
    <w:p w:rsidR="00210EAA" w:rsidRDefault="00210EAA" w:rsidP="006B35CC">
      <w:pPr>
        <w:jc w:val="both"/>
      </w:pP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6B35CC" w:rsidRDefault="006B35CC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210EAA" w:rsidRDefault="00210EAA" w:rsidP="006B35C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6B35CC" w:rsidRDefault="006B35CC" w:rsidP="006B35CC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6B35CC" w:rsidRDefault="006B35CC" w:rsidP="006B35CC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6B35CC" w:rsidRPr="00187D53" w:rsidRDefault="006B35CC" w:rsidP="006B35CC">
      <w:pPr>
        <w:jc w:val="both"/>
      </w:pPr>
      <w:r>
        <w:t>2. К</w:t>
      </w:r>
      <w:r w:rsidRPr="00753366">
        <w:t>опие на валиден сертификат</w:t>
      </w:r>
      <w:r>
        <w:t xml:space="preserve"> по EN ISO 9001:2015 или еквивалент с обхват, </w:t>
      </w:r>
      <w:r w:rsidR="00CB7CFD" w:rsidRPr="00CB7CFD">
        <w:t xml:space="preserve">включващ производство по метода на </w:t>
      </w:r>
      <w:proofErr w:type="spellStart"/>
      <w:r w:rsidR="00CB7CFD" w:rsidRPr="00CB7CFD">
        <w:t>прахова</w:t>
      </w:r>
      <w:proofErr w:type="spellEnd"/>
      <w:r w:rsidR="00CB7CFD" w:rsidRPr="00CB7CFD">
        <w:t xml:space="preserve"> металургия и/или изработване на метални изделия</w:t>
      </w:r>
      <w:r w:rsidRPr="00753366">
        <w:t>, придружен с превод на български език в случай,</w:t>
      </w:r>
      <w:r>
        <w:t xml:space="preserve"> че сертификата е на чужд език.</w:t>
      </w:r>
    </w:p>
    <w:p w:rsidR="006B35CC" w:rsidRPr="00EA6798" w:rsidRDefault="006B35CC" w:rsidP="006B35C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 xml:space="preserve">3. </w:t>
      </w:r>
      <w:proofErr w:type="spellStart"/>
      <w:r w:rsidRPr="00EA6798">
        <w:rPr>
          <w:szCs w:val="20"/>
          <w:lang w:val="en-AU" w:eastAsia="en-US"/>
        </w:rPr>
        <w:t>Други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документи</w:t>
      </w:r>
      <w:proofErr w:type="spellEnd"/>
      <w:r w:rsidRPr="00EA6798">
        <w:rPr>
          <w:szCs w:val="20"/>
          <w:lang w:val="en-AU" w:eastAsia="en-US"/>
        </w:rPr>
        <w:t xml:space="preserve"> и </w:t>
      </w:r>
      <w:proofErr w:type="spellStart"/>
      <w:r w:rsidRPr="00EA6798">
        <w:rPr>
          <w:szCs w:val="20"/>
          <w:lang w:val="en-AU" w:eastAsia="en-US"/>
        </w:rPr>
        <w:t>доказателства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по</w:t>
      </w:r>
      <w:proofErr w:type="spellEnd"/>
      <w:r w:rsidRPr="00EA6798">
        <w:rPr>
          <w:szCs w:val="20"/>
          <w:lang w:val="en-AU" w:eastAsia="en-US"/>
        </w:rPr>
        <w:t xml:space="preserve"> </w:t>
      </w:r>
      <w:proofErr w:type="spellStart"/>
      <w:r w:rsidRPr="00EA6798">
        <w:rPr>
          <w:szCs w:val="20"/>
          <w:lang w:val="en-AU" w:eastAsia="en-US"/>
        </w:rPr>
        <w:t>преценка</w:t>
      </w:r>
      <w:proofErr w:type="spellEnd"/>
      <w:r w:rsidRPr="00EA6798">
        <w:rPr>
          <w:szCs w:val="20"/>
          <w:lang w:val="en-AU" w:eastAsia="en-US"/>
        </w:rPr>
        <w:t xml:space="preserve"> на </w:t>
      </w:r>
      <w:r w:rsidRPr="00EA6798">
        <w:rPr>
          <w:szCs w:val="20"/>
          <w:lang w:eastAsia="en-US"/>
        </w:rPr>
        <w:t>участник</w:t>
      </w:r>
      <w:r w:rsidRPr="00EA6798">
        <w:rPr>
          <w:szCs w:val="20"/>
          <w:lang w:val="en-AU" w:eastAsia="en-US"/>
        </w:rPr>
        <w:t>а</w:t>
      </w:r>
      <w:r>
        <w:rPr>
          <w:szCs w:val="20"/>
          <w:lang w:eastAsia="en-US"/>
        </w:rPr>
        <w:t>.</w:t>
      </w:r>
    </w:p>
    <w:p w:rsidR="006B35CC" w:rsidRPr="00E23E1C" w:rsidRDefault="006B35CC" w:rsidP="006B35CC">
      <w:pPr>
        <w:ind w:right="15"/>
        <w:jc w:val="both"/>
      </w:pPr>
    </w:p>
    <w:p w:rsidR="006B35CC" w:rsidRPr="00AA17A2" w:rsidRDefault="006B35CC" w:rsidP="006B35CC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6B35CC" w:rsidRPr="00AA17A2" w:rsidRDefault="006B35CC" w:rsidP="006B35CC">
      <w:pPr>
        <w:widowControl w:val="0"/>
        <w:ind w:right="15"/>
        <w:jc w:val="both"/>
        <w:rPr>
          <w:lang w:eastAsia="en-US"/>
        </w:rPr>
      </w:pPr>
    </w:p>
    <w:p w:rsidR="006B35CC" w:rsidRPr="00AA17A2" w:rsidRDefault="006B35CC" w:rsidP="006B35CC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6B35CC" w:rsidRPr="00AA17A2" w:rsidRDefault="006B35CC" w:rsidP="006B35CC">
      <w:pPr>
        <w:widowControl w:val="0"/>
        <w:ind w:right="15"/>
        <w:jc w:val="both"/>
        <w:rPr>
          <w:lang w:val="en-AU" w:eastAsia="en-US"/>
        </w:rPr>
      </w:pPr>
    </w:p>
    <w:p w:rsidR="006B35CC" w:rsidRPr="00AA17A2" w:rsidRDefault="006B35CC" w:rsidP="006B35CC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1D3D86" w:rsidRDefault="006B35CC" w:rsidP="00761D6B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761D6B" w:rsidRPr="00761D6B" w:rsidRDefault="00761D6B" w:rsidP="00761D6B">
      <w:pPr>
        <w:widowControl w:val="0"/>
        <w:ind w:right="15"/>
        <w:jc w:val="both"/>
        <w:rPr>
          <w:i/>
          <w:lang w:eastAsia="en-US"/>
        </w:rPr>
      </w:pPr>
    </w:p>
    <w:p w:rsidR="001D3D86" w:rsidRPr="005E1C78" w:rsidRDefault="001D3D86" w:rsidP="001D3D86">
      <w:pPr>
        <w:spacing w:before="120" w:after="120"/>
        <w:rPr>
          <w:b/>
          <w:caps/>
        </w:rPr>
      </w:pPr>
      <w:r>
        <w:rPr>
          <w:rFonts w:ascii="Times New Roman Bold" w:hAnsi="Times New Roman Bold"/>
          <w:b/>
          <w:caps/>
          <w:lang w:val="ru-RU"/>
        </w:rPr>
        <w:lastRenderedPageBreak/>
        <w:t>Образец  на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техническо </w:t>
      </w:r>
      <w:r w:rsidRPr="00C9234E">
        <w:rPr>
          <w:rFonts w:ascii="Times New Roman Bold" w:hAnsi="Times New Roman Bold"/>
          <w:b/>
          <w:caps/>
        </w:rPr>
        <w:t>Предложение</w:t>
      </w:r>
      <w:r w:rsidRPr="00C9234E">
        <w:rPr>
          <w:rFonts w:ascii="Times New Roman Bold" w:hAnsi="Times New Roman Bold"/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lang w:val="ru-RU"/>
        </w:rPr>
        <w:t xml:space="preserve">за изпълнение на поръчката </w:t>
      </w:r>
    </w:p>
    <w:p w:rsidR="001D3D86" w:rsidRDefault="001D3D86" w:rsidP="001D3D86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1D3D86" w:rsidRDefault="001D3D86" w:rsidP="001D3D86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8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1D3D86">
        <w:rPr>
          <w:b/>
          <w:lang w:eastAsia="en-US"/>
        </w:rPr>
        <w:t>Доставка на антифрикционни метали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1D3D86" w:rsidRDefault="001D3D86" w:rsidP="001D3D86">
      <w:pPr>
        <w:ind w:right="15"/>
        <w:jc w:val="both"/>
        <w:rPr>
          <w:b/>
          <w:lang w:eastAsia="en-US"/>
        </w:rPr>
      </w:pPr>
    </w:p>
    <w:p w:rsidR="001D3D86" w:rsidRPr="00BC5A31" w:rsidRDefault="001D3D86" w:rsidP="001D3D86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1D3D86" w:rsidRPr="00BC5A31" w:rsidRDefault="001D3D86" w:rsidP="001D3D86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1D3D86" w:rsidRPr="007C2224" w:rsidRDefault="001D3D86" w:rsidP="001D3D86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 xml:space="preserve">ул. </w:t>
      </w:r>
      <w:r>
        <w:rPr>
          <w:lang w:val="ru-RU"/>
        </w:rPr>
        <w:t>"</w:t>
      </w:r>
      <w:r w:rsidRPr="007C2224">
        <w:rPr>
          <w:lang w:val="ru-RU"/>
        </w:rPr>
        <w:t>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1D3D86" w:rsidRPr="007C2224" w:rsidRDefault="001D3D86" w:rsidP="001D3D86">
      <w:pPr>
        <w:ind w:right="15"/>
        <w:rPr>
          <w:b/>
          <w:caps/>
          <w:u w:val="single"/>
          <w:lang w:val="ru-RU"/>
        </w:rPr>
      </w:pPr>
    </w:p>
    <w:p w:rsidR="001D3D86" w:rsidRPr="007C2224" w:rsidRDefault="001D3D86" w:rsidP="001D3D86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1D3D86" w:rsidRPr="007C2224" w:rsidRDefault="001D3D86" w:rsidP="001D3D86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 – гр. .........................</w:t>
      </w:r>
    </w:p>
    <w:p w:rsidR="001D3D86" w:rsidRDefault="001D3D86" w:rsidP="001D3D86">
      <w:pPr>
        <w:ind w:right="15"/>
        <w:rPr>
          <w:b/>
          <w:lang w:val="ru-RU"/>
        </w:rPr>
      </w:pPr>
    </w:p>
    <w:p w:rsidR="001D3D86" w:rsidRPr="007C2224" w:rsidRDefault="001D3D86" w:rsidP="001D3D86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lang w:val="ru-RU"/>
        </w:rPr>
        <w:t xml:space="preserve">ГОСПОЖИ </w:t>
      </w:r>
      <w:r w:rsidRPr="0019168D">
        <w:rPr>
          <w:b/>
          <w:caps/>
        </w:rPr>
        <w:t>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1D3D86" w:rsidRDefault="001D3D86" w:rsidP="001D3D86">
      <w:pPr>
        <w:ind w:right="15"/>
        <w:jc w:val="both"/>
      </w:pPr>
    </w:p>
    <w:p w:rsidR="001D3D86" w:rsidRDefault="001D3D86" w:rsidP="001D3D86">
      <w:pPr>
        <w:ind w:right="15"/>
        <w:jc w:val="both"/>
        <w:rPr>
          <w:bCs/>
        </w:rPr>
      </w:pPr>
      <w:r w:rsidRPr="003B7F65">
        <w:t>С настоящото представяме нашето техническо предложение за изпълне</w:t>
      </w:r>
      <w:r>
        <w:t xml:space="preserve">ние на </w:t>
      </w:r>
      <w:r>
        <w:rPr>
          <w:b/>
          <w:lang w:eastAsia="en-US"/>
        </w:rPr>
        <w:t>предмета на обособена позиция №</w:t>
      </w:r>
      <w:r w:rsidR="009D594A">
        <w:rPr>
          <w:b/>
          <w:lang w:eastAsia="en-US"/>
        </w:rPr>
        <w:t>8</w:t>
      </w:r>
      <w:r>
        <w:rPr>
          <w:b/>
          <w:lang w:eastAsia="en-US"/>
        </w:rPr>
        <w:t xml:space="preserve"> - „</w:t>
      </w:r>
      <w:r w:rsidR="009D594A" w:rsidRPr="009D594A">
        <w:rPr>
          <w:b/>
        </w:rPr>
        <w:t>Доставка на антифрикционни метали</w:t>
      </w:r>
      <w:r>
        <w:rPr>
          <w:b/>
        </w:rPr>
        <w:t>“.</w:t>
      </w:r>
    </w:p>
    <w:p w:rsidR="001D3D86" w:rsidRDefault="001D3D86" w:rsidP="001D3D86">
      <w:pPr>
        <w:ind w:right="15"/>
        <w:jc w:val="both"/>
        <w:rPr>
          <w:bCs/>
        </w:rPr>
      </w:pPr>
    </w:p>
    <w:p w:rsidR="001D3D86" w:rsidRPr="00CE045C" w:rsidRDefault="001D3D86" w:rsidP="001D3D86">
      <w:pPr>
        <w:ind w:right="15"/>
        <w:jc w:val="both"/>
      </w:pPr>
      <w:r w:rsidRPr="00CE045C">
        <w:t xml:space="preserve">Предложението за изпълнение на </w:t>
      </w:r>
      <w:r>
        <w:t>обособената позиция</w:t>
      </w:r>
      <w:r w:rsidRPr="00CE045C">
        <w:t xml:space="preserve"> съдържа един вариант за изпълнение, съгласно изискванията на Документацията за участие. </w:t>
      </w:r>
    </w:p>
    <w:p w:rsidR="001D3D86" w:rsidRDefault="001D3D86" w:rsidP="001D3D86">
      <w:pPr>
        <w:jc w:val="both"/>
        <w:rPr>
          <w:position w:val="8"/>
        </w:rPr>
      </w:pPr>
      <w:r w:rsidRPr="00FA6A89">
        <w:rPr>
          <w:color w:val="000000"/>
          <w:position w:val="8"/>
          <w:lang w:val="ru-RU"/>
        </w:rPr>
        <w:t>Предлагаме да изпълним</w:t>
      </w:r>
      <w:r w:rsidRPr="00FA6A89">
        <w:rPr>
          <w:color w:val="000000"/>
          <w:position w:val="8"/>
        </w:rPr>
        <w:t xml:space="preserve"> </w:t>
      </w:r>
      <w:r w:rsidRPr="00FA6A89">
        <w:rPr>
          <w:position w:val="8"/>
          <w:lang w:val="ru-RU"/>
        </w:rPr>
        <w:t>пълния</w:t>
      </w:r>
      <w:r w:rsidRPr="00FA6A89">
        <w:rPr>
          <w:position w:val="8"/>
        </w:rPr>
        <w:t>т</w:t>
      </w:r>
      <w:r w:rsidRPr="00FA6A89">
        <w:rPr>
          <w:position w:val="8"/>
          <w:lang w:val="ru-RU"/>
        </w:rPr>
        <w:t xml:space="preserve"> </w:t>
      </w:r>
      <w:r w:rsidRPr="00FA6A89">
        <w:rPr>
          <w:position w:val="8"/>
        </w:rPr>
        <w:t>предмет</w:t>
      </w:r>
      <w:r w:rsidRPr="00FA6A89">
        <w:rPr>
          <w:position w:val="8"/>
          <w:lang w:val="ru-RU"/>
        </w:rPr>
        <w:t xml:space="preserve"> на </w:t>
      </w:r>
      <w:r>
        <w:rPr>
          <w:position w:val="8"/>
          <w:lang w:val="ru-RU"/>
        </w:rPr>
        <w:t>поръчката</w:t>
      </w:r>
      <w:r w:rsidRPr="00FA6A89">
        <w:rPr>
          <w:position w:val="8"/>
        </w:rPr>
        <w:t>, изискван от възложителя.</w:t>
      </w:r>
    </w:p>
    <w:p w:rsidR="001D3D86" w:rsidRDefault="001D3D86" w:rsidP="001D3D86">
      <w:pPr>
        <w:ind w:right="15"/>
        <w:jc w:val="both"/>
        <w:rPr>
          <w:u w:val="single"/>
        </w:rPr>
      </w:pPr>
    </w:p>
    <w:p w:rsidR="001D3D86" w:rsidRPr="00F93507" w:rsidRDefault="001D3D86" w:rsidP="001D3D86">
      <w:pPr>
        <w:ind w:right="15"/>
        <w:jc w:val="both"/>
        <w:rPr>
          <w:u w:val="single"/>
        </w:rPr>
      </w:pPr>
      <w:r w:rsidRPr="00241026">
        <w:rPr>
          <w:b/>
          <w:position w:val="8"/>
          <w:lang w:val="ru-RU"/>
        </w:rPr>
        <w:t>Предложените от нас условия са както следв</w:t>
      </w:r>
      <w:r>
        <w:rPr>
          <w:b/>
          <w:position w:val="8"/>
          <w:lang w:val="ru-RU"/>
        </w:rPr>
        <w:t>а: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1. </w:t>
      </w:r>
      <w:r w:rsidRPr="00C43B2A">
        <w:rPr>
          <w:b/>
          <w:lang w:eastAsia="en-US"/>
        </w:rPr>
        <w:t>Описание на предлаганите изделия за доставка – съгласно таблицата</w:t>
      </w:r>
      <w:r>
        <w:rPr>
          <w:lang w:eastAsia="en-US"/>
        </w:rPr>
        <w:t>: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276"/>
        <w:gridCol w:w="1842"/>
      </w:tblGrid>
      <w:tr w:rsidR="001D3D86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</w:tcPr>
          <w:p w:rsidR="001D3D86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Производител</w:t>
            </w:r>
          </w:p>
        </w:tc>
        <w:tc>
          <w:tcPr>
            <w:tcW w:w="1842" w:type="dxa"/>
          </w:tcPr>
          <w:p w:rsidR="001D3D86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Страна на произход</w:t>
            </w:r>
          </w:p>
        </w:tc>
      </w:tr>
      <w:tr w:rsidR="001D3D86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D3D86" w:rsidRPr="00753778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1406E">
              <w:rPr>
                <w:lang w:eastAsia="en-US"/>
              </w:rPr>
              <w:t>Калаена композиция К-16</w:t>
            </w:r>
          </w:p>
        </w:tc>
        <w:tc>
          <w:tcPr>
            <w:tcW w:w="1134" w:type="dxa"/>
            <w:vAlign w:val="center"/>
          </w:tcPr>
          <w:p w:rsidR="001D3D86" w:rsidRPr="00753778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  <w:r w:rsidR="001D3D86">
              <w:rPr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1D3D86" w:rsidRPr="00753778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1276" w:type="dxa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1D3D86" w:rsidRPr="00753778" w:rsidRDefault="001D3D86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1406E" w:rsidRPr="00753778" w:rsidTr="00D6650B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1406E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406E" w:rsidRPr="0081406E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1406E">
              <w:rPr>
                <w:lang w:eastAsia="en-US"/>
              </w:rPr>
              <w:t>Калаена композиция К-83</w:t>
            </w:r>
          </w:p>
        </w:tc>
        <w:tc>
          <w:tcPr>
            <w:tcW w:w="1134" w:type="dxa"/>
            <w:vAlign w:val="center"/>
          </w:tcPr>
          <w:p w:rsidR="0081406E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1406E">
              <w:rPr>
                <w:lang w:eastAsia="en-US"/>
              </w:rPr>
              <w:t>кг.</w:t>
            </w:r>
          </w:p>
        </w:tc>
        <w:tc>
          <w:tcPr>
            <w:tcW w:w="1134" w:type="dxa"/>
            <w:vAlign w:val="center"/>
          </w:tcPr>
          <w:p w:rsidR="0081406E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1276" w:type="dxa"/>
          </w:tcPr>
          <w:p w:rsidR="0081406E" w:rsidRPr="00753778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842" w:type="dxa"/>
          </w:tcPr>
          <w:p w:rsidR="0081406E" w:rsidRPr="00753778" w:rsidRDefault="0081406E" w:rsidP="00D665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1D3D86" w:rsidRPr="00D224BE" w:rsidRDefault="001D3D86" w:rsidP="001D3D86">
      <w:pPr>
        <w:jc w:val="both"/>
        <w:rPr>
          <w:bCs/>
          <w:i/>
          <w:sz w:val="22"/>
          <w:szCs w:val="22"/>
        </w:rPr>
      </w:pPr>
      <w:r w:rsidRPr="000C2B33">
        <w:rPr>
          <w:b/>
          <w:i/>
          <w:sz w:val="22"/>
          <w:szCs w:val="22"/>
          <w:u w:val="single"/>
        </w:rPr>
        <w:t>Забележка:</w:t>
      </w:r>
      <w:r w:rsidRPr="000C2B33">
        <w:rPr>
          <w:i/>
          <w:sz w:val="22"/>
          <w:szCs w:val="22"/>
        </w:rPr>
        <w:t xml:space="preserve"> 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Произход на стоката: </w:t>
      </w:r>
      <w:r w:rsidRPr="00F34A99">
        <w:rPr>
          <w:b/>
          <w:bCs/>
          <w:i/>
          <w:sz w:val="22"/>
          <w:szCs w:val="22"/>
        </w:rPr>
        <w:t xml:space="preserve">ЕС или трета страна. </w:t>
      </w:r>
      <w:r w:rsidRPr="00461368">
        <w:rPr>
          <w:bCs/>
          <w:i/>
          <w:sz w:val="22"/>
          <w:szCs w:val="22"/>
        </w:rPr>
        <w:t>(когато стоката е с произход трета страна се посочва конкретната страна)</w:t>
      </w:r>
    </w:p>
    <w:p w:rsidR="001D3D86" w:rsidRPr="00881BDE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sz w:val="22"/>
          <w:szCs w:val="22"/>
        </w:rPr>
      </w:pPr>
      <w:r w:rsidRPr="00881BDE">
        <w:rPr>
          <w:bCs/>
          <w:i/>
          <w:sz w:val="22"/>
          <w:szCs w:val="22"/>
        </w:rPr>
        <w:t>В изпълнение на разпоредба на чл.48 и чл.49 от ЗОП да се счита добавено „или еквивалентно/и“ навсякъде, където в документацията по настоящата поръчка  са посочени стандарт, спецификация, техническа оценка или техническо одобрение по чл.48, ал.1, т.2 от ЗОП, както и когато са посочени модел, източник, процес, търговска марка, патент, тип, конкретен произход или производство.</w:t>
      </w:r>
    </w:p>
    <w:p w:rsidR="001D3D86" w:rsidRPr="00292F22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860FF0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FD1EB4">
        <w:rPr>
          <w:lang w:val="ru-RU" w:eastAsia="en-US"/>
        </w:rPr>
        <w:t>2</w:t>
      </w:r>
      <w:r>
        <w:rPr>
          <w:lang w:val="ru-RU" w:eastAsia="en-US"/>
        </w:rPr>
        <w:t>. Срок</w:t>
      </w:r>
      <w:r w:rsidRPr="00FD1EB4">
        <w:rPr>
          <w:lang w:val="ru-RU" w:eastAsia="en-US"/>
        </w:rPr>
        <w:t xml:space="preserve"> на изпълнение:</w:t>
      </w:r>
      <w:r w:rsidRPr="009A48F7">
        <w:rPr>
          <w:lang w:val="ru-RU" w:eastAsia="en-US"/>
        </w:rPr>
        <w:t xml:space="preserve"> </w:t>
      </w:r>
      <w:r>
        <w:rPr>
          <w:lang w:eastAsia="en-US"/>
        </w:rPr>
        <w:t>24</w:t>
      </w:r>
      <w:r w:rsidRPr="00146417">
        <w:rPr>
          <w:lang w:eastAsia="en-US"/>
        </w:rPr>
        <w:t xml:space="preserve"> </w:t>
      </w:r>
      <w:r w:rsidRPr="00146417">
        <w:rPr>
          <w:lang w:val="en-US" w:eastAsia="en-US"/>
        </w:rPr>
        <w:t>(</w:t>
      </w:r>
      <w:r>
        <w:rPr>
          <w:lang w:eastAsia="en-US"/>
        </w:rPr>
        <w:t>двадесет и четири</w:t>
      </w:r>
      <w:r w:rsidRPr="00146417">
        <w:rPr>
          <w:lang w:val="en-US" w:eastAsia="en-US"/>
        </w:rPr>
        <w:t>)</w:t>
      </w:r>
      <w:r w:rsidRPr="00146417">
        <w:rPr>
          <w:lang w:eastAsia="en-US"/>
        </w:rPr>
        <w:t xml:space="preserve"> месеца</w:t>
      </w:r>
      <w:r w:rsidR="00CE1566">
        <w:rPr>
          <w:lang w:eastAsia="en-US"/>
        </w:rPr>
        <w:t xml:space="preserve">, </w:t>
      </w:r>
      <w:r w:rsidR="00CE1566" w:rsidRPr="0029678E">
        <w:rPr>
          <w:lang w:eastAsia="en-US"/>
        </w:rPr>
        <w:t>считано</w:t>
      </w:r>
      <w:r w:rsidRPr="0029678E">
        <w:rPr>
          <w:lang w:eastAsia="en-US"/>
        </w:rPr>
        <w:t xml:space="preserve"> </w:t>
      </w:r>
      <w:r w:rsidRPr="0029678E">
        <w:rPr>
          <w:lang w:val="ru-RU" w:eastAsia="en-US"/>
        </w:rPr>
        <w:t xml:space="preserve">от </w:t>
      </w:r>
      <w:r w:rsidR="00C1636D" w:rsidRPr="0029678E">
        <w:rPr>
          <w:lang w:val="ru-RU" w:eastAsia="en-US"/>
        </w:rPr>
        <w:t xml:space="preserve">датата на влизане в сила на договора или до </w:t>
      </w:r>
      <w:r w:rsidR="00C1636D" w:rsidRPr="0029678E">
        <w:rPr>
          <w:lang w:eastAsia="en-US"/>
        </w:rPr>
        <w:t xml:space="preserve">достигане </w:t>
      </w:r>
      <w:r w:rsidR="00C1636D" w:rsidRPr="0029678E">
        <w:rPr>
          <w:lang w:val="en-US" w:eastAsia="en-US"/>
        </w:rPr>
        <w:t>(</w:t>
      </w:r>
      <w:r w:rsidR="00C1636D" w:rsidRPr="0029678E">
        <w:rPr>
          <w:lang w:eastAsia="en-US"/>
        </w:rPr>
        <w:t>изчерпване</w:t>
      </w:r>
      <w:r w:rsidR="00C1636D" w:rsidRPr="0029678E">
        <w:rPr>
          <w:lang w:val="en-US" w:eastAsia="en-US"/>
        </w:rPr>
        <w:t>)</w:t>
      </w:r>
      <w:r w:rsidR="00C1636D" w:rsidRPr="0029678E">
        <w:rPr>
          <w:lang w:eastAsia="en-US"/>
        </w:rPr>
        <w:t xml:space="preserve"> на общата </w:t>
      </w:r>
      <w:r w:rsidR="00CE1566" w:rsidRPr="0029678E">
        <w:rPr>
          <w:lang w:eastAsia="en-US"/>
        </w:rPr>
        <w:t xml:space="preserve">му </w:t>
      </w:r>
      <w:r w:rsidR="00C1636D" w:rsidRPr="0029678E">
        <w:rPr>
          <w:lang w:eastAsia="en-US"/>
        </w:rPr>
        <w:t>стойност</w:t>
      </w:r>
      <w:r w:rsidR="00C1636D" w:rsidRPr="0029678E">
        <w:rPr>
          <w:lang w:val="ru-RU" w:eastAsia="en-US"/>
        </w:rPr>
        <w:t xml:space="preserve">, в зависимост от това, кое от </w:t>
      </w:r>
      <w:r w:rsidR="00CE1566" w:rsidRPr="0029678E">
        <w:rPr>
          <w:lang w:val="ru-RU" w:eastAsia="en-US"/>
        </w:rPr>
        <w:t xml:space="preserve">двете </w:t>
      </w:r>
      <w:r w:rsidR="00C1636D" w:rsidRPr="0029678E">
        <w:rPr>
          <w:lang w:val="ru-RU" w:eastAsia="en-US"/>
        </w:rPr>
        <w:t>събития</w:t>
      </w:r>
      <w:r w:rsidR="00CE1566" w:rsidRPr="0029678E">
        <w:rPr>
          <w:lang w:val="ru-RU" w:eastAsia="en-US"/>
        </w:rPr>
        <w:t xml:space="preserve"> </w:t>
      </w:r>
      <w:r w:rsidR="00C1636D" w:rsidRPr="0029678E">
        <w:rPr>
          <w:lang w:val="ru-RU" w:eastAsia="en-US"/>
        </w:rPr>
        <w:t>настъпи по-рано.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 w:eastAsia="en-US"/>
        </w:rPr>
        <w:t xml:space="preserve">3. Място на изпълнение: </w:t>
      </w:r>
      <w:r w:rsidRPr="005B3933">
        <w:t xml:space="preserve">складова база на Възложителя  - отдел „Логистика и контрол” в </w:t>
      </w:r>
      <w:proofErr w:type="spellStart"/>
      <w:r w:rsidRPr="005B3933">
        <w:t>гр.Раднево</w:t>
      </w:r>
      <w:proofErr w:type="spellEnd"/>
    </w:p>
    <w:p w:rsidR="001D3D86" w:rsidRPr="004778BC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>
        <w:rPr>
          <w:lang w:val="ru-RU" w:eastAsia="en-US"/>
        </w:rPr>
        <w:t xml:space="preserve">4. </w:t>
      </w:r>
      <w:r w:rsidRPr="00FD1EB4">
        <w:rPr>
          <w:lang w:val="ru-RU" w:eastAsia="en-US"/>
        </w:rPr>
        <w:t>Начин на изпълнение</w:t>
      </w:r>
      <w:r w:rsidRPr="004778BC">
        <w:rPr>
          <w:lang w:val="ru-RU" w:eastAsia="en-US"/>
        </w:rPr>
        <w:t>: по за</w:t>
      </w:r>
      <w:r>
        <w:rPr>
          <w:lang w:val="ru-RU" w:eastAsia="en-US"/>
        </w:rPr>
        <w:t>я</w:t>
      </w:r>
      <w:r w:rsidRPr="004778BC">
        <w:rPr>
          <w:lang w:val="ru-RU" w:eastAsia="en-US"/>
        </w:rPr>
        <w:t>вка на Възложителя.</w:t>
      </w:r>
    </w:p>
    <w:p w:rsidR="001D3D86" w:rsidRPr="004778BC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</w:p>
    <w:p w:rsidR="001D3D86" w:rsidRPr="006377A2" w:rsidRDefault="001D3D86" w:rsidP="001D3D86">
      <w:pPr>
        <w:numPr>
          <w:ilvl w:val="0"/>
          <w:numId w:val="32"/>
        </w:numPr>
      </w:pPr>
      <w:r w:rsidRPr="006377A2">
        <w:t>Ред на заявяване – заявка от отдел „Логистика и контрол“.</w:t>
      </w:r>
    </w:p>
    <w:p w:rsidR="001D3D86" w:rsidRPr="006377A2" w:rsidRDefault="001D3D86" w:rsidP="001D3D86">
      <w:pPr>
        <w:numPr>
          <w:ilvl w:val="0"/>
          <w:numId w:val="32"/>
        </w:numPr>
      </w:pPr>
      <w:r w:rsidRPr="006377A2">
        <w:t xml:space="preserve">Срок на изпълнение на всяка отделна заявка – до </w:t>
      </w:r>
      <w:r w:rsidR="00D77E64">
        <w:t>30</w:t>
      </w:r>
      <w:r>
        <w:t xml:space="preserve"> </w:t>
      </w:r>
      <w:r w:rsidRPr="006377A2">
        <w:t>/</w:t>
      </w:r>
      <w:r w:rsidR="00D77E64">
        <w:t>тридесет</w:t>
      </w:r>
      <w:r w:rsidRPr="006377A2">
        <w:t xml:space="preserve">/ </w:t>
      </w:r>
      <w:r>
        <w:t>календарни дни</w:t>
      </w:r>
      <w:r w:rsidRPr="006377A2">
        <w:t xml:space="preserve"> след получаване на заявка.</w:t>
      </w:r>
    </w:p>
    <w:p w:rsidR="001D3D86" w:rsidRDefault="001D3D86" w:rsidP="001D3D86">
      <w:pPr>
        <w:numPr>
          <w:ilvl w:val="0"/>
          <w:numId w:val="32"/>
        </w:numPr>
      </w:pPr>
      <w:r w:rsidRPr="006377A2">
        <w:t xml:space="preserve">Брой заявки – не повече от </w:t>
      </w:r>
      <w:r>
        <w:t>2</w:t>
      </w:r>
      <w:r w:rsidRPr="006377A2">
        <w:t xml:space="preserve"> /</w:t>
      </w:r>
      <w:r>
        <w:t>две</w:t>
      </w:r>
      <w:r w:rsidRPr="006377A2">
        <w:t>/ заявки за срока на действие на договора.</w:t>
      </w:r>
    </w:p>
    <w:p w:rsidR="001D3D86" w:rsidRDefault="001D3D86" w:rsidP="001D3D86"/>
    <w:p w:rsidR="001D3D86" w:rsidRDefault="001D3D86" w:rsidP="0087597E">
      <w:r>
        <w:t>5. Технически изисквания</w:t>
      </w:r>
      <w:r w:rsidR="0087597E">
        <w:t>:</w:t>
      </w:r>
    </w:p>
    <w:p w:rsidR="0087597E" w:rsidRPr="00B11BDB" w:rsidRDefault="0087597E" w:rsidP="0087597E">
      <w:pPr>
        <w:jc w:val="both"/>
      </w:pPr>
      <w:r>
        <w:rPr>
          <w:szCs w:val="28"/>
        </w:rPr>
        <w:t xml:space="preserve"> П</w:t>
      </w:r>
      <w:r w:rsidRPr="00B11BDB">
        <w:rPr>
          <w:szCs w:val="28"/>
        </w:rPr>
        <w:t>редмет</w:t>
      </w:r>
      <w:r>
        <w:rPr>
          <w:szCs w:val="28"/>
        </w:rPr>
        <w:t>ът</w:t>
      </w:r>
      <w:r w:rsidRPr="00B11BDB">
        <w:rPr>
          <w:szCs w:val="28"/>
        </w:rPr>
        <w:t xml:space="preserve"> на доставка </w:t>
      </w:r>
      <w:r w:rsidRPr="00B11BDB">
        <w:t>калаена композиция К16 и К83</w:t>
      </w:r>
      <w:r w:rsidRPr="00B11BDB">
        <w:rPr>
          <w:szCs w:val="28"/>
        </w:rPr>
        <w:t xml:space="preserve"> </w:t>
      </w:r>
      <w:r>
        <w:rPr>
          <w:szCs w:val="28"/>
        </w:rPr>
        <w:t>е</w:t>
      </w:r>
      <w:r w:rsidRPr="00B11BDB">
        <w:rPr>
          <w:szCs w:val="28"/>
        </w:rPr>
        <w:t xml:space="preserve"> </w:t>
      </w:r>
      <w:r w:rsidRPr="00B11BDB">
        <w:t xml:space="preserve">съгласно </w:t>
      </w:r>
      <w:r>
        <w:t>……………../</w:t>
      </w:r>
      <w:r>
        <w:rPr>
          <w:i/>
        </w:rPr>
        <w:t>описва се стандарта от участника</w:t>
      </w:r>
      <w:r>
        <w:t>/</w:t>
      </w:r>
    </w:p>
    <w:p w:rsidR="0087597E" w:rsidRDefault="0087597E" w:rsidP="0087597E"/>
    <w:p w:rsidR="001F1AC5" w:rsidRDefault="001F1AC5" w:rsidP="001D3D86"/>
    <w:p w:rsidR="001D3D86" w:rsidRPr="008A7023" w:rsidRDefault="001D3D86" w:rsidP="001D3D86">
      <w:pPr>
        <w:rPr>
          <w:b/>
        </w:rPr>
      </w:pPr>
      <w:r>
        <w:t>6. Опаковка, маркировка</w:t>
      </w:r>
      <w:r w:rsidRPr="008A7023">
        <w:t>:</w:t>
      </w:r>
    </w:p>
    <w:p w:rsidR="001D3D86" w:rsidRPr="008A7023" w:rsidRDefault="001D3D86" w:rsidP="001D3D86">
      <w:r>
        <w:t>Опаковка на изделията</w:t>
      </w:r>
      <w:r w:rsidRPr="008A7023">
        <w:t xml:space="preserve">, които са предмет на </w:t>
      </w:r>
      <w:r w:rsidR="0029678E">
        <w:t>обособената позиция</w:t>
      </w:r>
      <w:r w:rsidRPr="008A7023">
        <w:t xml:space="preserve"> – стандартна за производителя, подходяща да предпази стоката при товарене, транспортиране, разтоварване и съхранение за периода на гаранционния им срок.</w:t>
      </w:r>
    </w:p>
    <w:p w:rsidR="00D77E64" w:rsidRPr="00D77E64" w:rsidRDefault="001D3D86" w:rsidP="00D77E64">
      <w:pPr>
        <w:overflowPunct w:val="0"/>
        <w:autoSpaceDE w:val="0"/>
        <w:autoSpaceDN w:val="0"/>
        <w:adjustRightInd w:val="0"/>
        <w:jc w:val="both"/>
        <w:textAlignment w:val="baseline"/>
      </w:pPr>
      <w:r w:rsidRPr="00E97C9F">
        <w:t xml:space="preserve">Маркировка – </w:t>
      </w:r>
      <w:r w:rsidR="00D77E64">
        <w:t>в</w:t>
      </w:r>
      <w:r w:rsidR="00D77E64" w:rsidRPr="00D77E64">
        <w:t xml:space="preserve">секи блок от калаената  композиция </w:t>
      </w:r>
      <w:r w:rsidR="00D77E64">
        <w:t>ще</w:t>
      </w:r>
      <w:r w:rsidR="00D77E64" w:rsidRPr="00D77E64">
        <w:t xml:space="preserve"> бъде с трайна релефна маркировка  включваща:</w:t>
      </w:r>
    </w:p>
    <w:p w:rsidR="00D77E64" w:rsidRPr="00D77E64" w:rsidRDefault="00D77E64" w:rsidP="00D77E64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77E64">
        <w:t>знак на фирмата производител,</w:t>
      </w:r>
    </w:p>
    <w:p w:rsidR="00D77E64" w:rsidRPr="00D77E64" w:rsidRDefault="00D77E64" w:rsidP="00D77E64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77E64">
        <w:t>номер на плавката,</w:t>
      </w:r>
    </w:p>
    <w:p w:rsidR="001D3D86" w:rsidRPr="00D77E64" w:rsidRDefault="00D77E64" w:rsidP="001D3D86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77E64">
        <w:t>марка на калаената композиция.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1D3D86" w:rsidRPr="00465DB8" w:rsidRDefault="001D3D86" w:rsidP="001D3D86">
      <w:pPr>
        <w:jc w:val="both"/>
      </w:pPr>
      <w:r>
        <w:t>7</w:t>
      </w:r>
      <w:r w:rsidRPr="00465DB8">
        <w:t>. Гаранционен срок.</w:t>
      </w:r>
    </w:p>
    <w:p w:rsidR="001D3D86" w:rsidRDefault="001D3D86" w:rsidP="001D3D86">
      <w:pPr>
        <w:jc w:val="both"/>
      </w:pPr>
      <w:r w:rsidRPr="00412A0D">
        <w:t>Гаранцион</w:t>
      </w:r>
      <w:r>
        <w:t>ният</w:t>
      </w:r>
      <w:r w:rsidRPr="00412A0D">
        <w:t xml:space="preserve"> срок </w:t>
      </w:r>
      <w:r>
        <w:t>на изделията</w:t>
      </w:r>
      <w:r w:rsidRPr="00412A0D">
        <w:t xml:space="preserve"> </w:t>
      </w:r>
      <w:r>
        <w:t xml:space="preserve">е </w:t>
      </w:r>
      <w:r w:rsidRPr="009D50B1">
        <w:rPr>
          <w:lang w:val="en-AU"/>
        </w:rPr>
        <w:t>……………………..</w:t>
      </w:r>
      <w:r w:rsidRPr="009D50B1">
        <w:t xml:space="preserve"> </w:t>
      </w:r>
      <w:r w:rsidRPr="009D50B1">
        <w:rPr>
          <w:i/>
        </w:rPr>
        <w:t>/да се попълни от участника/</w:t>
      </w:r>
      <w:r w:rsidRPr="00412A0D">
        <w:t xml:space="preserve"> месеца от датата на </w:t>
      </w:r>
      <w:r>
        <w:t>доставка</w:t>
      </w:r>
      <w:r w:rsidRPr="00412A0D">
        <w:t>.</w:t>
      </w:r>
    </w:p>
    <w:p w:rsidR="001D3D86" w:rsidRPr="006377A2" w:rsidRDefault="001D3D86" w:rsidP="001D3D86">
      <w:pPr>
        <w:pStyle w:val="BodyText"/>
        <w:spacing w:line="240" w:lineRule="auto"/>
      </w:pPr>
      <w:r w:rsidRPr="006377A2">
        <w:t>Срок за явяване при рекламация</w:t>
      </w:r>
      <w:r>
        <w:t>:</w:t>
      </w:r>
      <w:r w:rsidRPr="006377A2">
        <w:t xml:space="preserve">  10 /десет/ календарни дни от </w:t>
      </w:r>
      <w:r>
        <w:t xml:space="preserve">датата на </w:t>
      </w:r>
      <w:r w:rsidRPr="006377A2">
        <w:t>уведомяване.</w:t>
      </w:r>
    </w:p>
    <w:p w:rsidR="001D3D86" w:rsidRPr="006377A2" w:rsidRDefault="001D3D86" w:rsidP="001D3D86">
      <w:pPr>
        <w:overflowPunct w:val="0"/>
        <w:autoSpaceDE w:val="0"/>
        <w:autoSpaceDN w:val="0"/>
        <w:adjustRightInd w:val="0"/>
        <w:textAlignment w:val="baseline"/>
      </w:pPr>
      <w:r w:rsidRPr="006377A2">
        <w:t xml:space="preserve">При рекламации, </w:t>
      </w:r>
      <w:r>
        <w:t>ще</w:t>
      </w:r>
      <w:r w:rsidRPr="006377A2">
        <w:t xml:space="preserve"> заменя</w:t>
      </w:r>
      <w:r>
        <w:t>ме</w:t>
      </w:r>
      <w:r w:rsidRPr="006377A2">
        <w:t xml:space="preserve"> </w:t>
      </w:r>
      <w:r>
        <w:t>изделията</w:t>
      </w:r>
      <w:r w:rsidRPr="006377A2">
        <w:t xml:space="preserve"> с нови изцяло за своя сметка.</w:t>
      </w:r>
    </w:p>
    <w:p w:rsidR="001D3D86" w:rsidRPr="006377A2" w:rsidRDefault="001D3D86" w:rsidP="001D3D86">
      <w:pPr>
        <w:overflowPunct w:val="0"/>
        <w:autoSpaceDE w:val="0"/>
        <w:autoSpaceDN w:val="0"/>
        <w:adjustRightInd w:val="0"/>
        <w:textAlignment w:val="baseline"/>
      </w:pPr>
      <w:r w:rsidRPr="006377A2">
        <w:t>Срок за подмяна при рекламация: до 30 (тридесет) календарни дни от датата на подписването на протокола за рекламацията.</w:t>
      </w:r>
    </w:p>
    <w:p w:rsidR="001D3D86" w:rsidRPr="00460908" w:rsidRDefault="001D3D86" w:rsidP="001D3D86">
      <w:pPr>
        <w:jc w:val="both"/>
      </w:pPr>
    </w:p>
    <w:p w:rsidR="001D3D86" w:rsidRDefault="001D3D86" w:rsidP="001D3D86">
      <w:pPr>
        <w:jc w:val="both"/>
      </w:pPr>
      <w:r>
        <w:t>8</w:t>
      </w:r>
      <w:r w:rsidRPr="005B3F31">
        <w:t xml:space="preserve">. Документи при доставка: </w:t>
      </w:r>
    </w:p>
    <w:p w:rsidR="001D3D86" w:rsidRPr="00187D53" w:rsidRDefault="001D3D86" w:rsidP="001D3D86">
      <w:pPr>
        <w:jc w:val="both"/>
        <w:rPr>
          <w:lang w:val="en-AU"/>
        </w:rPr>
      </w:pPr>
      <w:proofErr w:type="spellStart"/>
      <w:r w:rsidRPr="00187D53">
        <w:rPr>
          <w:lang w:val="en-AU"/>
        </w:rPr>
        <w:t>При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всяка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доставка</w:t>
      </w:r>
      <w:proofErr w:type="spellEnd"/>
      <w:r w:rsidRPr="00187D53">
        <w:t xml:space="preserve"> </w:t>
      </w:r>
      <w:proofErr w:type="spellStart"/>
      <w:r w:rsidRPr="00187D53">
        <w:rPr>
          <w:lang w:val="en-AU"/>
        </w:rPr>
        <w:t>се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задължава</w:t>
      </w:r>
      <w:proofErr w:type="spellEnd"/>
      <w:r w:rsidRPr="00187D53">
        <w:t>ме</w:t>
      </w:r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да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представи</w:t>
      </w:r>
      <w:proofErr w:type="spellEnd"/>
      <w:r w:rsidRPr="00187D53">
        <w:t>м</w:t>
      </w:r>
      <w:r w:rsidRPr="00187D53">
        <w:rPr>
          <w:lang w:val="en-AU"/>
        </w:rPr>
        <w:t xml:space="preserve"> на Възложителя </w:t>
      </w:r>
      <w:proofErr w:type="spellStart"/>
      <w:r w:rsidRPr="00187D53">
        <w:rPr>
          <w:lang w:val="en-AU"/>
        </w:rPr>
        <w:t>следните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документи</w:t>
      </w:r>
      <w:proofErr w:type="spellEnd"/>
      <w:r w:rsidRPr="00187D53">
        <w:rPr>
          <w:lang w:val="en-AU"/>
        </w:rPr>
        <w:t xml:space="preserve">, </w:t>
      </w:r>
      <w:proofErr w:type="spellStart"/>
      <w:r w:rsidRPr="00187D53">
        <w:rPr>
          <w:lang w:val="en-AU"/>
        </w:rPr>
        <w:t>гарантиращи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произхода</w:t>
      </w:r>
      <w:proofErr w:type="spellEnd"/>
      <w:r w:rsidRPr="00187D53">
        <w:rPr>
          <w:lang w:val="en-AU"/>
        </w:rPr>
        <w:t xml:space="preserve"> и </w:t>
      </w:r>
      <w:proofErr w:type="spellStart"/>
      <w:r w:rsidRPr="00187D53">
        <w:rPr>
          <w:lang w:val="en-AU"/>
        </w:rPr>
        <w:t>качеството</w:t>
      </w:r>
      <w:proofErr w:type="spellEnd"/>
      <w:r w:rsidRPr="00187D53">
        <w:rPr>
          <w:lang w:val="en-AU"/>
        </w:rPr>
        <w:t xml:space="preserve"> на </w:t>
      </w:r>
      <w:proofErr w:type="spellStart"/>
      <w:r w:rsidRPr="00187D53">
        <w:rPr>
          <w:lang w:val="en-AU"/>
        </w:rPr>
        <w:t>доставените</w:t>
      </w:r>
      <w:proofErr w:type="spellEnd"/>
      <w:r w:rsidRPr="00187D53">
        <w:rPr>
          <w:lang w:val="en-AU"/>
        </w:rPr>
        <w:t xml:space="preserve"> </w:t>
      </w:r>
      <w:proofErr w:type="spellStart"/>
      <w:r w:rsidRPr="00187D53">
        <w:rPr>
          <w:lang w:val="en-AU"/>
        </w:rPr>
        <w:t>изделия</w:t>
      </w:r>
      <w:proofErr w:type="spellEnd"/>
      <w:r w:rsidRPr="00187D53">
        <w:rPr>
          <w:lang w:val="en-AU"/>
        </w:rPr>
        <w:t>:</w:t>
      </w:r>
    </w:p>
    <w:p w:rsidR="0090010E" w:rsidRPr="00B11BDB" w:rsidRDefault="0090010E" w:rsidP="0090010E">
      <w:pPr>
        <w:numPr>
          <w:ilvl w:val="0"/>
          <w:numId w:val="42"/>
        </w:numPr>
        <w:tabs>
          <w:tab w:val="left" w:pos="1134"/>
        </w:tabs>
        <w:ind w:left="1134"/>
      </w:pPr>
      <w:r w:rsidRPr="00B11BDB">
        <w:t>Сертификат за качество или друг еквивалентен документ за предлаганата калаена композиция К16 и К83, издаден от производителя  - съдържащ: наименование на фирмата производител; марка на композицията; номер на плавката; маса на партидата /плавката/; БДС 1559:1983.</w:t>
      </w:r>
    </w:p>
    <w:p w:rsidR="0090010E" w:rsidRPr="00B11BDB" w:rsidRDefault="0090010E" w:rsidP="0090010E">
      <w:pPr>
        <w:numPr>
          <w:ilvl w:val="0"/>
          <w:numId w:val="42"/>
        </w:numPr>
        <w:tabs>
          <w:tab w:val="left" w:pos="1134"/>
        </w:tabs>
        <w:ind w:left="1134"/>
        <w:jc w:val="both"/>
        <w:rPr>
          <w:b/>
        </w:rPr>
      </w:pPr>
      <w:r w:rsidRPr="00B11BDB">
        <w:t>Образец на протокол от акредитирана лаборатория за химически анализ, съгласно БДС 1559:1983 "Композиции калаени" - копие заверено от участника.</w:t>
      </w:r>
    </w:p>
    <w:p w:rsidR="001D3D86" w:rsidRDefault="001D3D86" w:rsidP="001D3D86">
      <w:pPr>
        <w:jc w:val="both"/>
      </w:pP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1F3360">
        <w:rPr>
          <w:color w:val="000000"/>
          <w:position w:val="8"/>
          <w:lang w:val="ru-RU" w:eastAsia="en-US"/>
        </w:rPr>
        <w:t xml:space="preserve">Гарантираме, че сме в състояние да изпълним качествено </w:t>
      </w:r>
      <w:r>
        <w:rPr>
          <w:color w:val="000000"/>
          <w:position w:val="8"/>
          <w:lang w:val="ru-RU" w:eastAsia="en-US"/>
        </w:rPr>
        <w:t>предмета на обособената позиция</w:t>
      </w:r>
      <w:r w:rsidRPr="001F3360">
        <w:rPr>
          <w:color w:val="000000"/>
          <w:position w:val="8"/>
          <w:lang w:val="ru-RU" w:eastAsia="en-US"/>
        </w:rPr>
        <w:t>, в пълно съответствие с гореописаната оферта.</w:t>
      </w:r>
      <w:r w:rsidRPr="001F3360">
        <w:rPr>
          <w:color w:val="000000"/>
          <w:position w:val="8"/>
          <w:lang w:eastAsia="en-US"/>
        </w:rPr>
        <w:t xml:space="preserve"> 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  <w:r w:rsidRPr="00EF1F35">
        <w:rPr>
          <w:color w:val="000000"/>
          <w:position w:val="8"/>
          <w:lang w:eastAsia="en-US"/>
        </w:rPr>
        <w:t>Всички изделия са нови и неупотребявани, без явни или скрити дефекти, произтичащи от дизайна, материалите или изработката им</w:t>
      </w:r>
      <w:r w:rsidRPr="00EF1F35">
        <w:rPr>
          <w:color w:val="000000"/>
          <w:position w:val="8"/>
          <w:lang w:val="en-US" w:eastAsia="en-US"/>
        </w:rPr>
        <w:t>.</w:t>
      </w:r>
    </w:p>
    <w:p w:rsidR="001D3D86" w:rsidRDefault="001D3D86" w:rsidP="001D3D8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position w:val="8"/>
          <w:lang w:eastAsia="en-US"/>
        </w:rPr>
      </w:pPr>
    </w:p>
    <w:p w:rsidR="001D3D86" w:rsidRDefault="001D3D86" w:rsidP="001D3D86">
      <w:pPr>
        <w:ind w:right="15"/>
        <w:jc w:val="both"/>
        <w:rPr>
          <w:b/>
          <w:u w:val="single"/>
        </w:rPr>
      </w:pPr>
      <w:r w:rsidRPr="00AA17A2">
        <w:rPr>
          <w:b/>
          <w:u w:val="single"/>
        </w:rPr>
        <w:t>Приложения към предложението за изпълнение на поръчката:</w:t>
      </w:r>
    </w:p>
    <w:p w:rsidR="001D3D86" w:rsidRPr="00187D53" w:rsidRDefault="001D3D86" w:rsidP="001D3D86">
      <w:pPr>
        <w:jc w:val="both"/>
      </w:pPr>
      <w:r>
        <w:t xml:space="preserve">1. </w:t>
      </w:r>
      <w:r w:rsidRPr="00187D53">
        <w:t>Документи за доказване на еквивалентност, ако е приложимо.</w:t>
      </w:r>
    </w:p>
    <w:p w:rsidR="001D3D86" w:rsidRDefault="00FE47AC" w:rsidP="001D3D8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2</w:t>
      </w:r>
      <w:r w:rsidR="001D3D86">
        <w:rPr>
          <w:szCs w:val="20"/>
          <w:lang w:eastAsia="en-US"/>
        </w:rPr>
        <w:t xml:space="preserve">. </w:t>
      </w:r>
      <w:proofErr w:type="spellStart"/>
      <w:r w:rsidR="001D3D86" w:rsidRPr="00EA6798">
        <w:rPr>
          <w:szCs w:val="20"/>
          <w:lang w:val="en-AU" w:eastAsia="en-US"/>
        </w:rPr>
        <w:t>Други</w:t>
      </w:r>
      <w:proofErr w:type="spellEnd"/>
      <w:r w:rsidR="001D3D86" w:rsidRPr="00EA6798">
        <w:rPr>
          <w:szCs w:val="20"/>
          <w:lang w:val="en-AU" w:eastAsia="en-US"/>
        </w:rPr>
        <w:t xml:space="preserve"> </w:t>
      </w:r>
      <w:proofErr w:type="spellStart"/>
      <w:r w:rsidR="001D3D86" w:rsidRPr="00EA6798">
        <w:rPr>
          <w:szCs w:val="20"/>
          <w:lang w:val="en-AU" w:eastAsia="en-US"/>
        </w:rPr>
        <w:t>документи</w:t>
      </w:r>
      <w:proofErr w:type="spellEnd"/>
      <w:r w:rsidR="001D3D86" w:rsidRPr="00EA6798">
        <w:rPr>
          <w:szCs w:val="20"/>
          <w:lang w:val="en-AU" w:eastAsia="en-US"/>
        </w:rPr>
        <w:t xml:space="preserve"> и </w:t>
      </w:r>
      <w:proofErr w:type="spellStart"/>
      <w:r w:rsidR="001D3D86" w:rsidRPr="00EA6798">
        <w:rPr>
          <w:szCs w:val="20"/>
          <w:lang w:val="en-AU" w:eastAsia="en-US"/>
        </w:rPr>
        <w:t>доказателства</w:t>
      </w:r>
      <w:proofErr w:type="spellEnd"/>
      <w:r w:rsidR="001D3D86" w:rsidRPr="00EA6798">
        <w:rPr>
          <w:szCs w:val="20"/>
          <w:lang w:val="en-AU" w:eastAsia="en-US"/>
        </w:rPr>
        <w:t xml:space="preserve"> </w:t>
      </w:r>
      <w:proofErr w:type="spellStart"/>
      <w:r w:rsidR="001D3D86" w:rsidRPr="00EA6798">
        <w:rPr>
          <w:szCs w:val="20"/>
          <w:lang w:val="en-AU" w:eastAsia="en-US"/>
        </w:rPr>
        <w:t>по</w:t>
      </w:r>
      <w:proofErr w:type="spellEnd"/>
      <w:r w:rsidR="001D3D86" w:rsidRPr="00EA6798">
        <w:rPr>
          <w:szCs w:val="20"/>
          <w:lang w:val="en-AU" w:eastAsia="en-US"/>
        </w:rPr>
        <w:t xml:space="preserve"> </w:t>
      </w:r>
      <w:proofErr w:type="spellStart"/>
      <w:r w:rsidR="001D3D86" w:rsidRPr="00EA6798">
        <w:rPr>
          <w:szCs w:val="20"/>
          <w:lang w:val="en-AU" w:eastAsia="en-US"/>
        </w:rPr>
        <w:t>преценка</w:t>
      </w:r>
      <w:proofErr w:type="spellEnd"/>
      <w:r w:rsidR="001D3D86" w:rsidRPr="00EA6798">
        <w:rPr>
          <w:szCs w:val="20"/>
          <w:lang w:val="en-AU" w:eastAsia="en-US"/>
        </w:rPr>
        <w:t xml:space="preserve"> на </w:t>
      </w:r>
      <w:r w:rsidR="001D3D86" w:rsidRPr="00EA6798">
        <w:rPr>
          <w:szCs w:val="20"/>
          <w:lang w:eastAsia="en-US"/>
        </w:rPr>
        <w:t>участник</w:t>
      </w:r>
      <w:r w:rsidR="001D3D86" w:rsidRPr="00EA6798">
        <w:rPr>
          <w:szCs w:val="20"/>
          <w:lang w:val="en-AU" w:eastAsia="en-US"/>
        </w:rPr>
        <w:t>а</w:t>
      </w:r>
      <w:r w:rsidR="001D3D86">
        <w:rPr>
          <w:szCs w:val="20"/>
          <w:lang w:eastAsia="en-US"/>
        </w:rPr>
        <w:t>.</w:t>
      </w:r>
    </w:p>
    <w:p w:rsidR="001D3D86" w:rsidRDefault="001D3D86" w:rsidP="001D3D8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1D3D86" w:rsidRPr="00EA6798" w:rsidRDefault="001D3D86" w:rsidP="001D3D86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</w:p>
    <w:p w:rsidR="001D3D86" w:rsidRPr="00E23E1C" w:rsidRDefault="001D3D86" w:rsidP="001D3D86">
      <w:pPr>
        <w:ind w:right="15"/>
        <w:jc w:val="both"/>
      </w:pPr>
    </w:p>
    <w:p w:rsidR="001D3D86" w:rsidRPr="00AA17A2" w:rsidRDefault="001D3D86" w:rsidP="001D3D86">
      <w:pPr>
        <w:widowControl w:val="0"/>
        <w:ind w:right="15"/>
        <w:jc w:val="both"/>
        <w:rPr>
          <w:lang w:eastAsia="en-US"/>
        </w:rPr>
      </w:pPr>
      <w:r w:rsidRPr="00AA17A2">
        <w:t xml:space="preserve">Дата: </w:t>
      </w:r>
      <w:r w:rsidRPr="00AA17A2">
        <w:rPr>
          <w:lang w:val="en-AU" w:eastAsia="en-US"/>
        </w:rPr>
        <w:t>__________________________</w:t>
      </w:r>
      <w:r w:rsidRPr="00AA17A2">
        <w:rPr>
          <w:lang w:eastAsia="en-US"/>
        </w:rPr>
        <w:t xml:space="preserve">                               </w:t>
      </w:r>
    </w:p>
    <w:p w:rsidR="001D3D86" w:rsidRPr="00AA17A2" w:rsidRDefault="001D3D86" w:rsidP="001D3D86">
      <w:pPr>
        <w:widowControl w:val="0"/>
        <w:ind w:right="15"/>
        <w:jc w:val="both"/>
        <w:rPr>
          <w:lang w:eastAsia="en-US"/>
        </w:rPr>
      </w:pPr>
    </w:p>
    <w:p w:rsidR="001D3D86" w:rsidRPr="00AA17A2" w:rsidRDefault="001D3D86" w:rsidP="001D3D86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eastAsia="en-US"/>
        </w:rPr>
        <w:t xml:space="preserve">Подпис: </w:t>
      </w:r>
      <w:r w:rsidRPr="00AA17A2">
        <w:rPr>
          <w:lang w:val="en-AU" w:eastAsia="en-US"/>
        </w:rPr>
        <w:t>__________________________</w:t>
      </w:r>
    </w:p>
    <w:p w:rsidR="001D3D86" w:rsidRPr="00AA17A2" w:rsidRDefault="001D3D86" w:rsidP="001D3D86">
      <w:pPr>
        <w:widowControl w:val="0"/>
        <w:ind w:right="15"/>
        <w:jc w:val="both"/>
        <w:rPr>
          <w:lang w:val="en-AU" w:eastAsia="en-US"/>
        </w:rPr>
      </w:pPr>
    </w:p>
    <w:p w:rsidR="001D3D86" w:rsidRPr="00AA17A2" w:rsidRDefault="001D3D86" w:rsidP="001D3D86">
      <w:pPr>
        <w:widowControl w:val="0"/>
        <w:ind w:right="15"/>
        <w:jc w:val="both"/>
        <w:rPr>
          <w:lang w:val="en-AU" w:eastAsia="en-US"/>
        </w:rPr>
      </w:pPr>
      <w:r w:rsidRPr="00AA17A2">
        <w:rPr>
          <w:lang w:val="en-AU" w:eastAsia="en-US"/>
        </w:rPr>
        <w:t>__________________________</w:t>
      </w:r>
    </w:p>
    <w:p w:rsidR="001D3D86" w:rsidRDefault="001D3D86" w:rsidP="001D3D86">
      <w:pPr>
        <w:widowControl w:val="0"/>
        <w:ind w:right="15"/>
        <w:jc w:val="both"/>
        <w:rPr>
          <w:i/>
          <w:lang w:eastAsia="en-US"/>
        </w:rPr>
      </w:pPr>
      <w:r w:rsidRPr="00AA17A2">
        <w:rPr>
          <w:i/>
          <w:lang w:eastAsia="en-US"/>
        </w:rPr>
        <w:t>(име и фамилия)</w:t>
      </w:r>
    </w:p>
    <w:p w:rsidR="001D3D86" w:rsidRDefault="001D3D86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5B22F9" w:rsidRDefault="005B22F9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D6650B" w:rsidRDefault="00D6650B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7597E" w:rsidRDefault="0087597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82181E" w:rsidRPr="006909FD" w:rsidRDefault="0082181E" w:rsidP="00382462">
      <w:pPr>
        <w:spacing w:before="120" w:after="120"/>
        <w:jc w:val="both"/>
        <w:rPr>
          <w:rFonts w:asciiTheme="minorHAnsi" w:hAnsiTheme="minorHAnsi"/>
          <w:b/>
          <w:lang w:eastAsia="en-US"/>
        </w:rPr>
      </w:pPr>
    </w:p>
    <w:p w:rsidR="002532B5" w:rsidRDefault="002532B5" w:rsidP="00A83641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2D3F33" w:rsidRDefault="002D3F33" w:rsidP="002D3F33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2D3F33" w:rsidRDefault="002D3F33" w:rsidP="002D3F33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 xml:space="preserve">Обособена позиция №1 – </w:t>
      </w:r>
      <w:r>
        <w:rPr>
          <w:b/>
          <w:lang w:eastAsia="en-US"/>
        </w:rPr>
        <w:t>„</w:t>
      </w:r>
      <w:r w:rsidRPr="008B36CE">
        <w:rPr>
          <w:b/>
          <w:lang w:eastAsia="en-US"/>
        </w:rPr>
        <w:t>Доставка на резервни части за ходова част и кош</w:t>
      </w:r>
      <w:r w:rsidRPr="008B36CE">
        <w:rPr>
          <w:b/>
          <w:lang w:val="en-US" w:eastAsia="en-US"/>
        </w:rPr>
        <w:t xml:space="preserve"> </w:t>
      </w:r>
      <w:r w:rsidRPr="008B36CE">
        <w:rPr>
          <w:b/>
          <w:lang w:eastAsia="en-US"/>
        </w:rPr>
        <w:t xml:space="preserve">на </w:t>
      </w:r>
      <w:r w:rsidRPr="008B36CE">
        <w:rPr>
          <w:b/>
          <w:lang w:val="en-US" w:eastAsia="en-US"/>
        </w:rPr>
        <w:t>EL-2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A83641" w:rsidRPr="00C9234E" w:rsidRDefault="00A83641" w:rsidP="00627CE0">
      <w:pPr>
        <w:ind w:right="15"/>
        <w:jc w:val="both"/>
        <w:rPr>
          <w:u w:val="single"/>
        </w:rPr>
      </w:pP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532B5" w:rsidRPr="008E7115" w:rsidRDefault="002532B5" w:rsidP="00A83641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 w:rsidR="00634135"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 w:rsidR="00A40388"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532B5" w:rsidRPr="007C2224" w:rsidRDefault="002532B5" w:rsidP="00A83641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 w:rsidR="00634135"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532B5" w:rsidRPr="007C2224" w:rsidRDefault="002532B5" w:rsidP="00A83641">
      <w:pPr>
        <w:ind w:right="15"/>
        <w:rPr>
          <w:b/>
          <w:caps/>
          <w:u w:val="single"/>
          <w:lang w:val="ru-RU"/>
        </w:rPr>
      </w:pP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532B5" w:rsidRPr="007C2224" w:rsidRDefault="002532B5" w:rsidP="00A83641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2532B5" w:rsidRDefault="002532B5" w:rsidP="00A83641">
      <w:pPr>
        <w:ind w:right="15"/>
        <w:rPr>
          <w:b/>
          <w:lang w:val="ru-RU"/>
        </w:rPr>
      </w:pPr>
    </w:p>
    <w:p w:rsidR="00A83641" w:rsidRDefault="00A83641" w:rsidP="00A83641">
      <w:pPr>
        <w:ind w:right="15"/>
        <w:rPr>
          <w:b/>
          <w:lang w:val="ru-RU"/>
        </w:rPr>
      </w:pPr>
    </w:p>
    <w:p w:rsidR="002532B5" w:rsidRPr="007C2224" w:rsidRDefault="002532B5" w:rsidP="00A83641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 w:rsidR="006B2BF7"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D345D" w:rsidRDefault="002D345D" w:rsidP="00A83641">
      <w:pPr>
        <w:ind w:right="15"/>
        <w:rPr>
          <w:lang w:val="ru-RU"/>
        </w:rPr>
      </w:pPr>
    </w:p>
    <w:p w:rsidR="003F274B" w:rsidRDefault="003F274B" w:rsidP="003F274B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594D8D" w:rsidRPr="0029678E">
        <w:rPr>
          <w:lang w:eastAsia="en-US"/>
        </w:rPr>
        <w:t>обособената позиция</w:t>
      </w:r>
      <w:r w:rsidR="00594D8D">
        <w:rPr>
          <w:lang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 w:rsidR="006909FD"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 w:rsidR="006909FD"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2D3F33" w:rsidRDefault="002D3F33" w:rsidP="003F274B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701"/>
      </w:tblGrid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2D3F33" w:rsidRPr="002D3F33" w:rsidRDefault="002D3F33" w:rsidP="002D3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2D3F33" w:rsidRDefault="002D3F33" w:rsidP="002D3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2D3F33" w:rsidRPr="002D3F33" w:rsidRDefault="002D3F33" w:rsidP="002D3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2D3F33" w:rsidRDefault="002D3F33" w:rsidP="002D3F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Втулка направляваща Ф200/240х133,5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 xml:space="preserve">Възглавница смазваща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лагер</w:t>
            </w:r>
          </w:p>
        </w:tc>
        <w:tc>
          <w:tcPr>
            <w:tcW w:w="1134" w:type="dxa"/>
            <w:vAlign w:val="center"/>
          </w:tcPr>
          <w:p w:rsidR="002D3F33" w:rsidRPr="00C065C0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29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за щанга свързваща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Гайка кръгла коронна за колоос на EL-2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304 358 Т.1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Вал главен ляв 752546/281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304423Т.14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Клин за малко зъбно к-</w:t>
            </w:r>
            <w:proofErr w:type="spellStart"/>
            <w:r w:rsidRPr="00753778">
              <w:rPr>
                <w:lang w:eastAsia="en-US"/>
              </w:rPr>
              <w:t>ло</w:t>
            </w:r>
            <w:proofErr w:type="spellEnd"/>
            <w:r w:rsidRPr="00753778">
              <w:rPr>
                <w:lang w:eastAsia="en-US"/>
              </w:rPr>
              <w:t xml:space="preserve"> МД54609-11/А/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65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Лагер сферичен-централна опора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Легло за странична опора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Подложка централна опора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Плъзгалка 485х90х12 за </w:t>
            </w:r>
            <w:proofErr w:type="spellStart"/>
            <w:r w:rsidRPr="00753778">
              <w:rPr>
                <w:lang w:eastAsia="en-US"/>
              </w:rPr>
              <w:t>металогумен</w:t>
            </w:r>
            <w:proofErr w:type="spellEnd"/>
            <w:r w:rsidRPr="00753778">
              <w:rPr>
                <w:lang w:eastAsia="en-US"/>
              </w:rPr>
              <w:t xml:space="preserve"> пакет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пясъчна лява 371077Т2-Л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пясъчна дясна 371077Т2-Д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за тегличен апарат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val="en-US" w:eastAsia="en-US"/>
              </w:rPr>
              <w:t>1</w:t>
            </w:r>
            <w:r w:rsidRPr="00753778">
              <w:rPr>
                <w:lang w:eastAsia="en-US"/>
              </w:rPr>
              <w:t>0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Кожух за зъбна предавка - ляв 740410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Кожух за зъбна предавка - десен 740410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Ф60,5/70х25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Ф50/60х40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Болт Ф50х130мм 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12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Лице </w:t>
            </w:r>
            <w:proofErr w:type="spellStart"/>
            <w:r w:rsidRPr="00753778">
              <w:rPr>
                <w:lang w:eastAsia="en-US"/>
              </w:rPr>
              <w:t>буксово</w:t>
            </w:r>
            <w:proofErr w:type="spellEnd"/>
            <w:r w:rsidRPr="00753778">
              <w:rPr>
                <w:lang w:eastAsia="en-US"/>
              </w:rPr>
              <w:t xml:space="preserve"> 031332526 H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Рама горна дясна 752546/93Д</w:t>
            </w:r>
          </w:p>
        </w:tc>
        <w:tc>
          <w:tcPr>
            <w:tcW w:w="1134" w:type="dxa"/>
            <w:shd w:val="clear" w:color="auto" w:fill="auto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Шейна L=1815мм 752298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Рама горна лява 752546/93Л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Шарнир 752546/1</w:t>
            </w:r>
            <w:r w:rsidRPr="00753778">
              <w:rPr>
                <w:lang w:val="en-US" w:eastAsia="en-US"/>
              </w:rPr>
              <w:t>6</w:t>
            </w:r>
            <w:r w:rsidRPr="0075377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38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Ф50/40,5х40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Втулка Ф 50,5/60х40 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Болт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М 42х110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Греда габаритна вътрешна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Греда габаритна външна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8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Винт за винтов спряг на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val="en-US" w:eastAsia="en-US"/>
              </w:rPr>
              <w:t>1</w:t>
            </w: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Планка </w:t>
            </w:r>
            <w:proofErr w:type="spellStart"/>
            <w:r w:rsidRPr="00753778">
              <w:rPr>
                <w:lang w:eastAsia="en-US"/>
              </w:rPr>
              <w:t>подложна</w:t>
            </w:r>
            <w:proofErr w:type="spellEnd"/>
            <w:r w:rsidRPr="00753778">
              <w:rPr>
                <w:lang w:eastAsia="en-US"/>
              </w:rPr>
              <w:t xml:space="preserve"> 170х150х20</w:t>
            </w:r>
          </w:p>
        </w:tc>
        <w:tc>
          <w:tcPr>
            <w:tcW w:w="1134" w:type="dxa"/>
            <w:shd w:val="clear" w:color="auto" w:fill="auto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Капак(фланец ляв) к-т 314863-05Л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Капак фланец десен к-т 341863-05-2Д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Пакет </w:t>
            </w:r>
            <w:proofErr w:type="spellStart"/>
            <w:r w:rsidRPr="00753778">
              <w:rPr>
                <w:lang w:eastAsia="en-US"/>
              </w:rPr>
              <w:t>металогумен</w:t>
            </w:r>
            <w:proofErr w:type="spellEnd"/>
            <w:r w:rsidRPr="00753778">
              <w:rPr>
                <w:lang w:eastAsia="en-US"/>
              </w:rPr>
              <w:t xml:space="preserve"> за </w:t>
            </w:r>
            <w:r w:rsidRPr="00753778">
              <w:rPr>
                <w:lang w:val="en-US" w:eastAsia="en-US"/>
              </w:rPr>
              <w:t>GBM 350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Ключ за </w:t>
            </w:r>
            <w:proofErr w:type="spellStart"/>
            <w:r w:rsidRPr="00753778">
              <w:rPr>
                <w:lang w:eastAsia="en-US"/>
              </w:rPr>
              <w:t>калодкодържател</w:t>
            </w:r>
            <w:proofErr w:type="spellEnd"/>
            <w:r w:rsidRPr="00753778">
              <w:rPr>
                <w:lang w:eastAsia="en-US"/>
              </w:rPr>
              <w:t xml:space="preserve"> за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23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53778">
              <w:rPr>
                <w:lang w:eastAsia="en-US"/>
              </w:rPr>
              <w:t>Контрашайба</w:t>
            </w:r>
            <w:proofErr w:type="spellEnd"/>
            <w:r w:rsidRPr="00753778">
              <w:rPr>
                <w:lang w:eastAsia="en-US"/>
              </w:rPr>
              <w:t xml:space="preserve"> малко зъбно колело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66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Капачка вентил. отвор за </w:t>
            </w:r>
            <w:proofErr w:type="spellStart"/>
            <w:r w:rsidRPr="00753778">
              <w:rPr>
                <w:lang w:eastAsia="en-US"/>
              </w:rPr>
              <w:t>тед</w:t>
            </w:r>
            <w:proofErr w:type="spellEnd"/>
            <w:r w:rsidRPr="00753778">
              <w:rPr>
                <w:lang w:eastAsia="en-US"/>
              </w:rPr>
              <w:t xml:space="preserve"> на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Пръстен </w:t>
            </w:r>
            <w:proofErr w:type="spellStart"/>
            <w:r w:rsidRPr="00753778">
              <w:rPr>
                <w:lang w:eastAsia="en-US"/>
              </w:rPr>
              <w:t>алумин</w:t>
            </w:r>
            <w:proofErr w:type="spellEnd"/>
            <w:r w:rsidRPr="00753778">
              <w:rPr>
                <w:lang w:eastAsia="en-US"/>
              </w:rPr>
              <w:t xml:space="preserve">. </w:t>
            </w:r>
            <w:proofErr w:type="spellStart"/>
            <w:r w:rsidRPr="00753778">
              <w:rPr>
                <w:lang w:eastAsia="en-US"/>
              </w:rPr>
              <w:t>лабиринтов</w:t>
            </w:r>
            <w:proofErr w:type="spellEnd"/>
            <w:r w:rsidRPr="00753778">
              <w:rPr>
                <w:lang w:eastAsia="en-US"/>
              </w:rPr>
              <w:t xml:space="preserve"> </w:t>
            </w:r>
            <w:proofErr w:type="spellStart"/>
            <w:r w:rsidRPr="00753778">
              <w:rPr>
                <w:lang w:eastAsia="en-US"/>
              </w:rPr>
              <w:t>тед</w:t>
            </w:r>
            <w:proofErr w:type="spellEnd"/>
            <w:r w:rsidRPr="00753778">
              <w:rPr>
                <w:lang w:eastAsia="en-US"/>
              </w:rPr>
              <w:t xml:space="preserve"> 350KW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Щанга стягаща </w:t>
            </w:r>
            <w:proofErr w:type="spellStart"/>
            <w:r w:rsidRPr="00753778">
              <w:rPr>
                <w:lang w:eastAsia="en-US"/>
              </w:rPr>
              <w:t>калодкодържатели</w:t>
            </w:r>
            <w:proofErr w:type="spellEnd"/>
            <w:r w:rsidRPr="00753778">
              <w:rPr>
                <w:lang w:eastAsia="en-US"/>
              </w:rPr>
              <w:t xml:space="preserve"> EL-2</w:t>
            </w:r>
          </w:p>
        </w:tc>
        <w:tc>
          <w:tcPr>
            <w:tcW w:w="1134" w:type="dxa"/>
            <w:shd w:val="clear" w:color="auto" w:fill="auto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22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Шайба ремъчна Ф68 за компресор 2HV2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Шайба ремъчна Ф208 </w:t>
            </w:r>
            <w:proofErr w:type="spellStart"/>
            <w:r w:rsidRPr="00753778">
              <w:rPr>
                <w:lang w:eastAsia="en-US"/>
              </w:rPr>
              <w:t>ел.дв.вентилатор</w:t>
            </w:r>
            <w:proofErr w:type="spellEnd"/>
            <w:r w:rsidRPr="00753778">
              <w:rPr>
                <w:lang w:eastAsia="en-US"/>
              </w:rPr>
              <w:t xml:space="preserve">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4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Гайка М 72/2 вал </w:t>
            </w:r>
            <w:proofErr w:type="spellStart"/>
            <w:r w:rsidRPr="00753778">
              <w:rPr>
                <w:lang w:eastAsia="en-US"/>
              </w:rPr>
              <w:t>тягягов</w:t>
            </w:r>
            <w:proofErr w:type="spellEnd"/>
            <w:r w:rsidRPr="00753778">
              <w:rPr>
                <w:lang w:eastAsia="en-US"/>
              </w:rPr>
              <w:t xml:space="preserve"> </w:t>
            </w:r>
            <w:proofErr w:type="spellStart"/>
            <w:r w:rsidRPr="00753778">
              <w:rPr>
                <w:lang w:eastAsia="en-US"/>
              </w:rPr>
              <w:t>дв.GBM</w:t>
            </w:r>
            <w:proofErr w:type="spellEnd"/>
            <w:r w:rsidRPr="00753778">
              <w:rPr>
                <w:lang w:eastAsia="en-US"/>
              </w:rPr>
              <w:t xml:space="preserve"> 350/1500,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за централен пантограф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00"/>
          <w:jc w:val="center"/>
        </w:trPr>
        <w:tc>
          <w:tcPr>
            <w:tcW w:w="704" w:type="dxa"/>
            <w:shd w:val="clear" w:color="auto" w:fill="auto"/>
            <w:vAlign w:val="bottom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Контакт неподвижен за БДИ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Втулка Ф50/Ф60х70мм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Болт Ф40х110мм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Носач на пакета на тягов </w:t>
            </w:r>
            <w:proofErr w:type="spellStart"/>
            <w:r w:rsidRPr="00753778">
              <w:rPr>
                <w:lang w:eastAsia="en-US"/>
              </w:rPr>
              <w:t>дв</w:t>
            </w:r>
            <w:proofErr w:type="spellEnd"/>
            <w:r w:rsidRPr="00753778">
              <w:rPr>
                <w:lang w:eastAsia="en-US"/>
              </w:rPr>
              <w:t>. GBM 350,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Фасунга централен пантограф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Тръба пружинна за централен пантограф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33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дясно 752546/95:1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ляво 752546/95:3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53778">
              <w:rPr>
                <w:lang w:eastAsia="en-US"/>
              </w:rPr>
              <w:t>Шпонка</w:t>
            </w:r>
            <w:proofErr w:type="spellEnd"/>
            <w:r w:rsidRPr="00753778">
              <w:rPr>
                <w:lang w:eastAsia="en-US"/>
              </w:rPr>
              <w:t xml:space="preserve"> за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лагер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Шина повдигателна щанга 540х50х12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Капак на </w:t>
            </w:r>
            <w:proofErr w:type="spellStart"/>
            <w:r w:rsidRPr="00753778">
              <w:rPr>
                <w:lang w:eastAsia="en-US"/>
              </w:rPr>
              <w:t>мазилен</w:t>
            </w:r>
            <w:proofErr w:type="spellEnd"/>
            <w:r w:rsidRPr="00753778">
              <w:rPr>
                <w:lang w:eastAsia="en-US"/>
              </w:rPr>
              <w:t xml:space="preserve"> апарат </w:t>
            </w:r>
            <w:proofErr w:type="spellStart"/>
            <w:r w:rsidRPr="00753778">
              <w:rPr>
                <w:lang w:eastAsia="en-US"/>
              </w:rPr>
              <w:t>лапов</w:t>
            </w:r>
            <w:proofErr w:type="spellEnd"/>
            <w:r w:rsidRPr="00753778">
              <w:rPr>
                <w:lang w:eastAsia="en-US"/>
              </w:rPr>
              <w:t xml:space="preserve"> л-р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30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 xml:space="preserve">Винтов спряг </w:t>
            </w:r>
            <w:proofErr w:type="spellStart"/>
            <w:r w:rsidRPr="00753778">
              <w:rPr>
                <w:lang w:eastAsia="en-US"/>
              </w:rPr>
              <w:t>електрвоз</w:t>
            </w:r>
            <w:proofErr w:type="spellEnd"/>
            <w:r w:rsidRPr="00753778">
              <w:rPr>
                <w:lang w:eastAsia="en-US"/>
              </w:rPr>
              <w:t xml:space="preserve">-вагон Ф90 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Шарнир Ф14х50 за централен пантограф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2D3F33" w:rsidRPr="00924210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Вилка теглична 370506 Т1А за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04" w:type="dxa"/>
            <w:shd w:val="clear" w:color="auto" w:fill="auto"/>
            <w:vAlign w:val="bottom"/>
          </w:tcPr>
          <w:p w:rsidR="002D3F33" w:rsidRPr="00657074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753778">
              <w:rPr>
                <w:lang w:eastAsia="en-US"/>
              </w:rPr>
              <w:t>Тяло лагерно 330610 К:01 за EL-2</w:t>
            </w:r>
          </w:p>
        </w:tc>
        <w:tc>
          <w:tcPr>
            <w:tcW w:w="1134" w:type="dxa"/>
          </w:tcPr>
          <w:p w:rsidR="002D3F33" w:rsidRDefault="002D3F33" w:rsidP="008743F6">
            <w:r w:rsidRPr="001B5BF4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bottom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753778">
              <w:rPr>
                <w:lang w:val="en-US" w:eastAsia="en-US"/>
              </w:rPr>
              <w:t>1</w:t>
            </w:r>
          </w:p>
        </w:tc>
        <w:tc>
          <w:tcPr>
            <w:tcW w:w="1417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  <w:tr w:rsidR="002D3F33" w:rsidRPr="00753778" w:rsidTr="002D3F33">
        <w:trPr>
          <w:trHeight w:val="315"/>
          <w:jc w:val="center"/>
        </w:trPr>
        <w:tc>
          <w:tcPr>
            <w:tcW w:w="7366" w:type="dxa"/>
            <w:gridSpan w:val="5"/>
            <w:shd w:val="clear" w:color="auto" w:fill="auto"/>
            <w:vAlign w:val="bottom"/>
          </w:tcPr>
          <w:p w:rsidR="002D3F33" w:rsidRPr="002D3F33" w:rsidRDefault="002D3F33" w:rsidP="002D3F3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2D3F33" w:rsidRPr="00753778" w:rsidRDefault="002D3F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F563AD" w:rsidRDefault="00F563AD" w:rsidP="00A83641">
      <w:pPr>
        <w:ind w:right="15"/>
        <w:jc w:val="both"/>
        <w:rPr>
          <w:lang w:val="en-AU" w:eastAsia="en-US"/>
        </w:rPr>
      </w:pPr>
    </w:p>
    <w:p w:rsidR="002D3F33" w:rsidRDefault="002D3F33" w:rsidP="00A83641">
      <w:pPr>
        <w:ind w:right="15"/>
        <w:jc w:val="both"/>
      </w:pPr>
    </w:p>
    <w:p w:rsidR="002532B5" w:rsidRDefault="002532B5" w:rsidP="00A83641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 w:rsidR="00453993">
        <w:t>.</w:t>
      </w:r>
    </w:p>
    <w:p w:rsidR="00423EE2" w:rsidRDefault="00423EE2" w:rsidP="00A83641">
      <w:pPr>
        <w:ind w:right="15"/>
        <w:jc w:val="both"/>
      </w:pPr>
    </w:p>
    <w:p w:rsidR="007E4DEC" w:rsidRPr="002D3F33" w:rsidRDefault="007E4DEC" w:rsidP="007E4DEC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 w:rsidR="002D3F33">
        <w:rPr>
          <w:lang w:val="en-US"/>
        </w:rPr>
        <w:t>.</w:t>
      </w:r>
    </w:p>
    <w:p w:rsidR="007E4DEC" w:rsidRDefault="007E4DEC" w:rsidP="002532B5">
      <w:pPr>
        <w:ind w:right="15"/>
        <w:jc w:val="both"/>
      </w:pPr>
    </w:p>
    <w:p w:rsidR="002532B5" w:rsidRPr="003B2949" w:rsidRDefault="002532B5" w:rsidP="002532B5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A83641" w:rsidRDefault="00A83641" w:rsidP="004C4AE8">
      <w:pPr>
        <w:ind w:right="15"/>
        <w:jc w:val="both"/>
      </w:pPr>
    </w:p>
    <w:p w:rsidR="004C4AE8" w:rsidRDefault="004C4AE8" w:rsidP="004C4AE8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C572C2" w:rsidRDefault="00C572C2" w:rsidP="004C4AE8">
      <w:pPr>
        <w:ind w:right="15"/>
        <w:jc w:val="both"/>
      </w:pPr>
    </w:p>
    <w:p w:rsidR="00C572C2" w:rsidRDefault="00C572C2" w:rsidP="004C4AE8">
      <w:pPr>
        <w:ind w:right="15"/>
        <w:jc w:val="both"/>
      </w:pPr>
    </w:p>
    <w:p w:rsidR="007E4DEC" w:rsidRDefault="007E4DEC" w:rsidP="007E4DEC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7E4DEC" w:rsidRPr="00B50E36" w:rsidRDefault="007E4DEC" w:rsidP="007E4DEC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7E4DEC" w:rsidRDefault="007E4DEC" w:rsidP="007E4DEC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7E4DEC" w:rsidRPr="006D2D92" w:rsidRDefault="007E4DEC" w:rsidP="007E4DEC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7E4DEC" w:rsidRDefault="007E4DEC" w:rsidP="007E4DEC">
      <w:pPr>
        <w:widowControl w:val="0"/>
        <w:ind w:right="15"/>
        <w:jc w:val="both"/>
      </w:pPr>
    </w:p>
    <w:p w:rsidR="007E4DEC" w:rsidRDefault="007E4DEC" w:rsidP="007E4DEC">
      <w:pPr>
        <w:widowControl w:val="0"/>
        <w:ind w:right="15"/>
        <w:jc w:val="both"/>
      </w:pPr>
    </w:p>
    <w:p w:rsidR="007E4DEC" w:rsidRDefault="007E4DEC" w:rsidP="007E4DEC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7E4DEC" w:rsidRDefault="007E4DEC" w:rsidP="007E4DEC">
      <w:pPr>
        <w:widowControl w:val="0"/>
        <w:ind w:right="15"/>
        <w:jc w:val="both"/>
        <w:rPr>
          <w:lang w:eastAsia="en-US"/>
        </w:rPr>
      </w:pPr>
    </w:p>
    <w:p w:rsidR="007E4DEC" w:rsidRDefault="007E4DEC" w:rsidP="007E4DEC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7E4DEC" w:rsidRDefault="007E4DEC" w:rsidP="007E4DEC">
      <w:pPr>
        <w:widowControl w:val="0"/>
        <w:ind w:right="15"/>
        <w:jc w:val="both"/>
        <w:rPr>
          <w:lang w:val="en-AU" w:eastAsia="en-US"/>
        </w:rPr>
      </w:pPr>
    </w:p>
    <w:p w:rsidR="007E4DEC" w:rsidRDefault="007E4DEC" w:rsidP="007E4DEC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BA57C0" w:rsidRDefault="00BA57C0" w:rsidP="00BA57C0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2368A6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2368A6" w:rsidRDefault="002368A6" w:rsidP="002368A6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2368A6" w:rsidRDefault="002368A6" w:rsidP="002368A6">
      <w:pPr>
        <w:ind w:right="15"/>
        <w:jc w:val="both"/>
        <w:rPr>
          <w:b/>
          <w:lang w:eastAsia="en-US"/>
        </w:rPr>
      </w:pPr>
      <w:r w:rsidRPr="008B36CE">
        <w:rPr>
          <w:b/>
          <w:lang w:eastAsia="en-US"/>
        </w:rPr>
        <w:t>Обособена позиция №</w:t>
      </w:r>
      <w:r>
        <w:rPr>
          <w:b/>
          <w:lang w:eastAsia="en-US"/>
        </w:rPr>
        <w:t>2</w:t>
      </w:r>
      <w:r w:rsidRPr="008B36CE">
        <w:rPr>
          <w:b/>
          <w:lang w:eastAsia="en-US"/>
        </w:rPr>
        <w:t xml:space="preserve"> – </w:t>
      </w:r>
      <w:r>
        <w:rPr>
          <w:b/>
          <w:lang w:eastAsia="en-US"/>
        </w:rPr>
        <w:t>„</w:t>
      </w:r>
      <w:r w:rsidRPr="0082181E">
        <w:rPr>
          <w:b/>
          <w:lang w:eastAsia="en-US"/>
        </w:rPr>
        <w:t xml:space="preserve">Доставка на резервни части за ресорно окачване на </w:t>
      </w:r>
      <w:r w:rsidRPr="0082181E">
        <w:rPr>
          <w:b/>
          <w:lang w:val="en-US" w:eastAsia="en-US"/>
        </w:rPr>
        <w:t>EL-2</w:t>
      </w:r>
      <w:r>
        <w:rPr>
          <w:b/>
          <w:lang w:eastAsia="en-US"/>
        </w:rPr>
        <w:t>“</w:t>
      </w:r>
      <w:r w:rsidRPr="008B36CE">
        <w:rPr>
          <w:b/>
          <w:lang w:eastAsia="en-US"/>
        </w:rPr>
        <w:t>.</w:t>
      </w:r>
    </w:p>
    <w:p w:rsidR="002368A6" w:rsidRPr="00C9234E" w:rsidRDefault="002368A6" w:rsidP="002368A6">
      <w:pPr>
        <w:ind w:right="15"/>
        <w:jc w:val="both"/>
        <w:rPr>
          <w:u w:val="single"/>
        </w:rPr>
      </w:pPr>
    </w:p>
    <w:p w:rsidR="002368A6" w:rsidRPr="008E7115" w:rsidRDefault="002368A6" w:rsidP="002368A6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2368A6" w:rsidRPr="008E7115" w:rsidRDefault="002368A6" w:rsidP="002368A6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2368A6" w:rsidRPr="007C2224" w:rsidRDefault="002368A6" w:rsidP="002368A6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2368A6" w:rsidRPr="007C2224" w:rsidRDefault="002368A6" w:rsidP="002368A6">
      <w:pPr>
        <w:ind w:right="15"/>
        <w:rPr>
          <w:b/>
          <w:caps/>
          <w:u w:val="single"/>
          <w:lang w:val="ru-RU"/>
        </w:rPr>
      </w:pPr>
    </w:p>
    <w:p w:rsidR="002368A6" w:rsidRPr="007C2224" w:rsidRDefault="002368A6" w:rsidP="002368A6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2368A6" w:rsidRPr="007C2224" w:rsidRDefault="002368A6" w:rsidP="002368A6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2368A6" w:rsidRDefault="002368A6" w:rsidP="002368A6">
      <w:pPr>
        <w:ind w:right="15"/>
        <w:rPr>
          <w:b/>
          <w:lang w:val="ru-RU"/>
        </w:rPr>
      </w:pPr>
    </w:p>
    <w:p w:rsidR="002368A6" w:rsidRPr="007C2224" w:rsidRDefault="002368A6" w:rsidP="002368A6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2368A6" w:rsidRDefault="002368A6" w:rsidP="002368A6">
      <w:pPr>
        <w:ind w:right="15"/>
        <w:rPr>
          <w:lang w:val="ru-RU"/>
        </w:rPr>
      </w:pPr>
    </w:p>
    <w:p w:rsidR="002368A6" w:rsidRDefault="002368A6" w:rsidP="002368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594D8D" w:rsidRPr="0029678E">
        <w:rPr>
          <w:lang w:eastAsia="en-US"/>
        </w:rPr>
        <w:t>обособената позиция</w:t>
      </w:r>
      <w:r w:rsidR="00594D8D">
        <w:rPr>
          <w:lang w:eastAsia="en-US"/>
        </w:rPr>
        <w:t xml:space="preserve"> ще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2368A6" w:rsidRDefault="002368A6" w:rsidP="002368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701"/>
      </w:tblGrid>
      <w:tr w:rsidR="002368A6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368A6" w:rsidRPr="00753778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68A6" w:rsidRPr="00753778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368A6" w:rsidRPr="00753778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2368A6" w:rsidRPr="00753778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2368A6" w:rsidRPr="002D3F33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2368A6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2368A6" w:rsidRPr="002D3F33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2368A6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0C3DC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2181E">
              <w:rPr>
                <w:lang w:eastAsia="en-US"/>
              </w:rPr>
              <w:t>Опора за букса без засечка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17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0C3DC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2181E">
              <w:rPr>
                <w:lang w:eastAsia="en-US"/>
              </w:rPr>
              <w:t>Планка ресорна елипсовидна</w:t>
            </w:r>
          </w:p>
        </w:tc>
        <w:tc>
          <w:tcPr>
            <w:tcW w:w="1134" w:type="dxa"/>
            <w:vAlign w:val="center"/>
          </w:tcPr>
          <w:p w:rsidR="000C3DC3" w:rsidRPr="00C065C0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0C3DC3" w:rsidRPr="00753778" w:rsidTr="008743F6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Планка горна за болт пружиннонатегателен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7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0C3DC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Планка подресорна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417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0C3DC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2181E">
              <w:rPr>
                <w:lang w:eastAsia="en-US"/>
              </w:rPr>
              <w:t>Опора за букса със засечка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417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0C3DC3" w:rsidRPr="00753778" w:rsidRDefault="000C3DC3" w:rsidP="000C3DC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2368A6" w:rsidRPr="00753778" w:rsidTr="008743F6">
        <w:trPr>
          <w:trHeight w:val="315"/>
          <w:jc w:val="center"/>
        </w:trPr>
        <w:tc>
          <w:tcPr>
            <w:tcW w:w="7366" w:type="dxa"/>
            <w:gridSpan w:val="5"/>
            <w:shd w:val="clear" w:color="auto" w:fill="auto"/>
            <w:vAlign w:val="bottom"/>
          </w:tcPr>
          <w:p w:rsidR="002368A6" w:rsidRPr="002D3F33" w:rsidRDefault="002368A6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2368A6" w:rsidRPr="00753778" w:rsidRDefault="002368A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2368A6" w:rsidRDefault="002368A6" w:rsidP="002368A6">
      <w:pPr>
        <w:ind w:right="15"/>
        <w:jc w:val="both"/>
      </w:pPr>
    </w:p>
    <w:p w:rsidR="002368A6" w:rsidRDefault="002368A6" w:rsidP="002368A6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2368A6" w:rsidRDefault="002368A6" w:rsidP="002368A6">
      <w:pPr>
        <w:ind w:right="15"/>
        <w:jc w:val="both"/>
      </w:pPr>
    </w:p>
    <w:p w:rsidR="002368A6" w:rsidRPr="002D3F33" w:rsidRDefault="002368A6" w:rsidP="002368A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2368A6" w:rsidRDefault="002368A6" w:rsidP="002368A6">
      <w:pPr>
        <w:ind w:right="15"/>
        <w:jc w:val="both"/>
      </w:pPr>
    </w:p>
    <w:p w:rsidR="002368A6" w:rsidRPr="003B2949" w:rsidRDefault="002368A6" w:rsidP="002368A6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2368A6" w:rsidRDefault="002368A6" w:rsidP="002368A6">
      <w:pPr>
        <w:ind w:right="15"/>
        <w:jc w:val="both"/>
      </w:pPr>
    </w:p>
    <w:p w:rsidR="002368A6" w:rsidRDefault="002368A6" w:rsidP="002368A6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2368A6" w:rsidRDefault="002368A6" w:rsidP="002368A6">
      <w:pPr>
        <w:ind w:right="15"/>
        <w:jc w:val="both"/>
      </w:pPr>
    </w:p>
    <w:p w:rsidR="002368A6" w:rsidRDefault="002368A6" w:rsidP="002368A6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2368A6" w:rsidRPr="00B50E36" w:rsidRDefault="002368A6" w:rsidP="002368A6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2368A6" w:rsidRDefault="002368A6" w:rsidP="002368A6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2368A6" w:rsidRPr="006D2D92" w:rsidRDefault="002368A6" w:rsidP="002368A6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E41F23" w:rsidRDefault="00E41F23" w:rsidP="002368A6">
      <w:pPr>
        <w:widowControl w:val="0"/>
        <w:ind w:right="15"/>
        <w:jc w:val="both"/>
      </w:pPr>
    </w:p>
    <w:p w:rsidR="002368A6" w:rsidRDefault="002368A6" w:rsidP="002368A6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368A6" w:rsidRDefault="002368A6" w:rsidP="002368A6">
      <w:pPr>
        <w:widowControl w:val="0"/>
        <w:ind w:right="15"/>
        <w:jc w:val="both"/>
        <w:rPr>
          <w:lang w:eastAsia="en-US"/>
        </w:rPr>
      </w:pPr>
    </w:p>
    <w:p w:rsidR="002368A6" w:rsidRDefault="002368A6" w:rsidP="002368A6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2368A6" w:rsidRDefault="002368A6" w:rsidP="002368A6">
      <w:pPr>
        <w:widowControl w:val="0"/>
        <w:ind w:right="15"/>
        <w:jc w:val="both"/>
        <w:rPr>
          <w:lang w:val="en-AU" w:eastAsia="en-US"/>
        </w:rPr>
      </w:pPr>
    </w:p>
    <w:p w:rsidR="002368A6" w:rsidRDefault="002368A6" w:rsidP="002368A6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2368A6" w:rsidRDefault="002368A6" w:rsidP="002368A6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514957" w:rsidRDefault="00514957" w:rsidP="0051495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514957" w:rsidRDefault="00514957" w:rsidP="00514957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514957" w:rsidRPr="00514957" w:rsidRDefault="00514957" w:rsidP="00514957">
      <w:pPr>
        <w:ind w:right="15"/>
        <w:jc w:val="both"/>
        <w:rPr>
          <w:b/>
          <w:lang w:eastAsia="en-US"/>
        </w:rPr>
      </w:pPr>
      <w:r w:rsidRPr="00514957">
        <w:rPr>
          <w:b/>
          <w:lang w:eastAsia="en-US"/>
        </w:rPr>
        <w:t xml:space="preserve">Обособена позиция №3 – „Доставка на зъбни колела </w:t>
      </w:r>
      <w:r w:rsidRPr="00514957">
        <w:rPr>
          <w:b/>
          <w:lang w:val="en-US" w:eastAsia="en-US"/>
        </w:rPr>
        <w:t>z</w:t>
      </w:r>
      <w:r w:rsidRPr="00514957">
        <w:rPr>
          <w:b/>
          <w:lang w:eastAsia="en-US"/>
        </w:rPr>
        <w:t>=12</w:t>
      </w:r>
      <w:r w:rsidRPr="00514957">
        <w:rPr>
          <w:b/>
          <w:lang w:val="en-US" w:eastAsia="en-US"/>
        </w:rPr>
        <w:t xml:space="preserve"> </w:t>
      </w:r>
      <w:r w:rsidRPr="00514957">
        <w:rPr>
          <w:b/>
          <w:lang w:eastAsia="en-US"/>
        </w:rPr>
        <w:t xml:space="preserve">и </w:t>
      </w:r>
      <w:r w:rsidRPr="00514957">
        <w:rPr>
          <w:b/>
          <w:lang w:val="en-US" w:eastAsia="en-US"/>
        </w:rPr>
        <w:t>m=12</w:t>
      </w:r>
      <w:r w:rsidRPr="00514957">
        <w:rPr>
          <w:b/>
          <w:lang w:eastAsia="en-US"/>
        </w:rPr>
        <w:t>, ляво и дясно“.</w:t>
      </w:r>
    </w:p>
    <w:p w:rsidR="00514957" w:rsidRPr="00C9234E" w:rsidRDefault="00514957" w:rsidP="00514957">
      <w:pPr>
        <w:ind w:right="15"/>
        <w:jc w:val="both"/>
        <w:rPr>
          <w:u w:val="single"/>
        </w:rPr>
      </w:pPr>
    </w:p>
    <w:p w:rsidR="00514957" w:rsidRPr="008E7115" w:rsidRDefault="00514957" w:rsidP="00514957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514957" w:rsidRPr="008E7115" w:rsidRDefault="00514957" w:rsidP="00514957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514957" w:rsidRPr="007C2224" w:rsidRDefault="00514957" w:rsidP="00514957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514957" w:rsidRPr="007C2224" w:rsidRDefault="00514957" w:rsidP="00514957">
      <w:pPr>
        <w:ind w:right="15"/>
        <w:rPr>
          <w:b/>
          <w:caps/>
          <w:u w:val="single"/>
          <w:lang w:val="ru-RU"/>
        </w:rPr>
      </w:pPr>
    </w:p>
    <w:p w:rsidR="00514957" w:rsidRPr="007C2224" w:rsidRDefault="00514957" w:rsidP="00514957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514957" w:rsidRPr="007C2224" w:rsidRDefault="00514957" w:rsidP="00514957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514957" w:rsidRDefault="00514957" w:rsidP="00514957">
      <w:pPr>
        <w:ind w:right="15"/>
        <w:rPr>
          <w:b/>
          <w:lang w:val="ru-RU"/>
        </w:rPr>
      </w:pPr>
    </w:p>
    <w:p w:rsidR="00514957" w:rsidRPr="007C2224" w:rsidRDefault="00514957" w:rsidP="00514957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514957" w:rsidRDefault="00514957" w:rsidP="00514957">
      <w:pPr>
        <w:ind w:right="15"/>
        <w:rPr>
          <w:lang w:val="ru-RU"/>
        </w:rPr>
      </w:pPr>
    </w:p>
    <w:p w:rsidR="00514957" w:rsidRDefault="00514957" w:rsidP="00514957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594D8D" w:rsidRPr="0029678E">
        <w:rPr>
          <w:lang w:eastAsia="en-US"/>
        </w:rPr>
        <w:t>обособената позиция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514957" w:rsidRDefault="00514957" w:rsidP="00514957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701"/>
      </w:tblGrid>
      <w:tr w:rsidR="00402176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402176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402176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402176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D732A7">
              <w:rPr>
                <w:lang w:eastAsia="en-US"/>
              </w:rPr>
              <w:t>Колело зъбно малко десен наклон Z=12  и m=12</w:t>
            </w:r>
          </w:p>
        </w:tc>
        <w:tc>
          <w:tcPr>
            <w:tcW w:w="1134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417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02176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D732A7">
              <w:rPr>
                <w:lang w:eastAsia="en-US"/>
              </w:rPr>
              <w:t>Колело зъбно малко ляв наклон Z=12 и m=12</w:t>
            </w:r>
          </w:p>
        </w:tc>
        <w:tc>
          <w:tcPr>
            <w:tcW w:w="1134" w:type="dxa"/>
            <w:vAlign w:val="center"/>
          </w:tcPr>
          <w:p w:rsidR="00402176" w:rsidRPr="00C065C0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417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02176" w:rsidRPr="00753778" w:rsidTr="008743F6">
        <w:trPr>
          <w:trHeight w:val="315"/>
          <w:jc w:val="center"/>
        </w:trPr>
        <w:tc>
          <w:tcPr>
            <w:tcW w:w="7366" w:type="dxa"/>
            <w:gridSpan w:val="5"/>
            <w:shd w:val="clear" w:color="auto" w:fill="auto"/>
            <w:vAlign w:val="bottom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514957" w:rsidRDefault="00514957" w:rsidP="00514957">
      <w:pPr>
        <w:ind w:right="15"/>
        <w:jc w:val="both"/>
      </w:pPr>
    </w:p>
    <w:p w:rsidR="00514957" w:rsidRDefault="00514957" w:rsidP="00514957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514957" w:rsidRDefault="00514957" w:rsidP="00514957">
      <w:pPr>
        <w:ind w:right="15"/>
        <w:jc w:val="both"/>
      </w:pPr>
    </w:p>
    <w:p w:rsidR="00514957" w:rsidRPr="002D3F33" w:rsidRDefault="00514957" w:rsidP="00514957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514957" w:rsidRDefault="00514957" w:rsidP="00514957">
      <w:pPr>
        <w:ind w:right="15"/>
        <w:jc w:val="both"/>
      </w:pPr>
    </w:p>
    <w:p w:rsidR="00514957" w:rsidRPr="003B2949" w:rsidRDefault="00514957" w:rsidP="00514957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514957" w:rsidRDefault="00514957" w:rsidP="00514957">
      <w:pPr>
        <w:ind w:right="15"/>
        <w:jc w:val="both"/>
      </w:pPr>
    </w:p>
    <w:p w:rsidR="00514957" w:rsidRDefault="00514957" w:rsidP="00514957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514957" w:rsidRDefault="00514957" w:rsidP="00514957">
      <w:pPr>
        <w:ind w:right="15"/>
        <w:jc w:val="both"/>
      </w:pPr>
    </w:p>
    <w:p w:rsidR="00514957" w:rsidRDefault="00514957" w:rsidP="00514957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514957" w:rsidRPr="00B50E36" w:rsidRDefault="00514957" w:rsidP="00514957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514957" w:rsidRDefault="00514957" w:rsidP="00514957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514957" w:rsidRPr="006D2D92" w:rsidRDefault="00514957" w:rsidP="00514957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514957" w:rsidRDefault="00514957" w:rsidP="00514957">
      <w:pPr>
        <w:widowControl w:val="0"/>
        <w:ind w:right="15"/>
        <w:jc w:val="both"/>
      </w:pPr>
    </w:p>
    <w:p w:rsidR="00514957" w:rsidRDefault="00514957" w:rsidP="00514957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514957" w:rsidRDefault="00514957" w:rsidP="00514957">
      <w:pPr>
        <w:widowControl w:val="0"/>
        <w:ind w:right="15"/>
        <w:jc w:val="both"/>
        <w:rPr>
          <w:lang w:eastAsia="en-US"/>
        </w:rPr>
      </w:pPr>
    </w:p>
    <w:p w:rsidR="00514957" w:rsidRDefault="00514957" w:rsidP="00514957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514957" w:rsidRDefault="00514957" w:rsidP="00514957">
      <w:pPr>
        <w:widowControl w:val="0"/>
        <w:ind w:right="15"/>
        <w:jc w:val="both"/>
        <w:rPr>
          <w:lang w:val="en-AU" w:eastAsia="en-US"/>
        </w:rPr>
      </w:pPr>
    </w:p>
    <w:p w:rsidR="00514957" w:rsidRDefault="00514957" w:rsidP="00514957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514957" w:rsidRDefault="00514957" w:rsidP="00514957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B73EEB" w:rsidRDefault="00B73EEB" w:rsidP="00B73EE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B73EEB" w:rsidRDefault="00B73EEB" w:rsidP="00B73EEB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B73EEB" w:rsidRDefault="00B73EEB" w:rsidP="00B73EEB">
      <w:pPr>
        <w:ind w:right="15"/>
        <w:jc w:val="both"/>
        <w:rPr>
          <w:b/>
          <w:lang w:eastAsia="en-US"/>
        </w:rPr>
      </w:pPr>
      <w:r w:rsidRPr="00B73EEB">
        <w:rPr>
          <w:b/>
          <w:lang w:eastAsia="en-US"/>
        </w:rPr>
        <w:t>Обособена позиция №4 – „Доставка на резервни части за компресор 2HV2“.</w:t>
      </w:r>
    </w:p>
    <w:p w:rsidR="00B73EEB" w:rsidRPr="00C9234E" w:rsidRDefault="00B73EEB" w:rsidP="00B73EEB">
      <w:pPr>
        <w:ind w:right="15"/>
        <w:jc w:val="both"/>
        <w:rPr>
          <w:u w:val="single"/>
        </w:rPr>
      </w:pPr>
    </w:p>
    <w:p w:rsidR="00B73EEB" w:rsidRPr="008E7115" w:rsidRDefault="00B73EEB" w:rsidP="00B73EEB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B73EEB" w:rsidRPr="008E7115" w:rsidRDefault="00B73EEB" w:rsidP="00B73EEB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B73EEB" w:rsidRPr="007C2224" w:rsidRDefault="00B73EEB" w:rsidP="00B73EEB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B73EEB" w:rsidRPr="007C2224" w:rsidRDefault="00B73EEB" w:rsidP="00B73EEB">
      <w:pPr>
        <w:ind w:right="15"/>
        <w:rPr>
          <w:b/>
          <w:caps/>
          <w:u w:val="single"/>
          <w:lang w:val="ru-RU"/>
        </w:rPr>
      </w:pPr>
    </w:p>
    <w:p w:rsidR="00B73EEB" w:rsidRPr="007C2224" w:rsidRDefault="00B73EEB" w:rsidP="00B73EEB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B73EEB" w:rsidRPr="007C2224" w:rsidRDefault="00B73EEB" w:rsidP="00B73EEB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B73EEB" w:rsidRDefault="00B73EEB" w:rsidP="00B73EEB">
      <w:pPr>
        <w:ind w:right="15"/>
        <w:rPr>
          <w:b/>
          <w:lang w:val="ru-RU"/>
        </w:rPr>
      </w:pPr>
    </w:p>
    <w:p w:rsidR="00B73EEB" w:rsidRPr="007C2224" w:rsidRDefault="00B73EEB" w:rsidP="00B73EEB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B73EEB" w:rsidRDefault="00B73EEB" w:rsidP="00B73EEB">
      <w:pPr>
        <w:ind w:right="15"/>
        <w:rPr>
          <w:lang w:val="ru-RU"/>
        </w:rPr>
      </w:pPr>
    </w:p>
    <w:p w:rsidR="00B73EEB" w:rsidRDefault="00B73EEB" w:rsidP="00B73EEB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594D8D" w:rsidRPr="0029678E">
        <w:rPr>
          <w:lang w:eastAsia="en-US"/>
        </w:rPr>
        <w:t>обособената позиция</w:t>
      </w:r>
      <w:r w:rsidR="00594D8D">
        <w:rPr>
          <w:lang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B73EEB" w:rsidRDefault="00B73EEB" w:rsidP="00B73EEB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134"/>
        <w:gridCol w:w="992"/>
        <w:gridCol w:w="1559"/>
        <w:gridCol w:w="1559"/>
      </w:tblGrid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B73EEB">
              <w:rPr>
                <w:b/>
                <w:lang w:eastAsia="en-US"/>
              </w:rPr>
              <w:t>Каталожен №</w:t>
            </w:r>
          </w:p>
        </w:tc>
        <w:tc>
          <w:tcPr>
            <w:tcW w:w="1134" w:type="dxa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992" w:type="dxa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8C1781" w:rsidRPr="002D3F33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559" w:type="dxa"/>
          </w:tcPr>
          <w:p w:rsidR="008C1781" w:rsidRPr="002D3F33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260E04">
              <w:rPr>
                <w:lang w:eastAsia="en-US"/>
              </w:rPr>
              <w:t>Бутало Ф80.5 к-т за 2HV2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 w:rsidRPr="000862FA">
              <w:t>6402-41/1</w:t>
            </w:r>
          </w:p>
        </w:tc>
        <w:tc>
          <w:tcPr>
            <w:tcW w:w="1134" w:type="dxa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260E04">
              <w:rPr>
                <w:lang w:eastAsia="en-US"/>
              </w:rPr>
              <w:t>Бутало Ф 145 к-т за 2HV2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 w:rsidRPr="000862FA">
              <w:t>6402-33</w:t>
            </w:r>
          </w:p>
        </w:tc>
        <w:tc>
          <w:tcPr>
            <w:tcW w:w="1134" w:type="dxa"/>
            <w:vAlign w:val="center"/>
          </w:tcPr>
          <w:p w:rsidR="008C1781" w:rsidRPr="00C065C0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Клапан смукателен-</w:t>
            </w:r>
            <w:proofErr w:type="spellStart"/>
            <w:r w:rsidRPr="00260E04">
              <w:rPr>
                <w:lang w:eastAsia="en-US"/>
              </w:rPr>
              <w:t>н.ст</w:t>
            </w:r>
            <w:proofErr w:type="spellEnd"/>
            <w:r w:rsidRPr="00260E04">
              <w:rPr>
                <w:lang w:eastAsia="en-US"/>
              </w:rPr>
              <w:t>. /B63S-A/11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063-1/01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 w:rsidRPr="000862FA">
              <w:t>11.063-1/0 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Клапан </w:t>
            </w:r>
            <w:proofErr w:type="spellStart"/>
            <w:r w:rsidRPr="00260E04">
              <w:rPr>
                <w:lang w:eastAsia="en-US"/>
              </w:rPr>
              <w:t>нагнетателен-н.ст</w:t>
            </w:r>
            <w:proofErr w:type="spellEnd"/>
            <w:r w:rsidRPr="00260E04">
              <w:rPr>
                <w:lang w:eastAsia="en-US"/>
              </w:rPr>
              <w:t>./B63D-A/ 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063-2/01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>
              <w:t>11.063-2/0</w:t>
            </w:r>
            <w:r w:rsidRPr="000862FA">
              <w:t>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Клапан смукателен-в. ст./B40S-A/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040-1/01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>
              <w:t>11.040-1/0</w:t>
            </w:r>
            <w:r w:rsidRPr="000862FA">
              <w:t>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Клапан </w:t>
            </w:r>
            <w:proofErr w:type="spellStart"/>
            <w:r w:rsidRPr="00260E04">
              <w:rPr>
                <w:lang w:eastAsia="en-US"/>
              </w:rPr>
              <w:t>нагнетателен</w:t>
            </w:r>
            <w:proofErr w:type="spellEnd"/>
            <w:r w:rsidRPr="00260E04">
              <w:rPr>
                <w:lang w:eastAsia="en-US"/>
              </w:rPr>
              <w:t>-в. ст. /B40D-A/ 11</w:t>
            </w:r>
            <w:r w:rsidRPr="00260E04">
              <w:rPr>
                <w:lang w:val="en-US" w:eastAsia="en-US"/>
              </w:rPr>
              <w:t>.</w:t>
            </w:r>
            <w:r w:rsidRPr="00260E04">
              <w:rPr>
                <w:lang w:eastAsia="en-US"/>
              </w:rPr>
              <w:t>040-2/01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>
              <w:t>11.040-2/0</w:t>
            </w:r>
            <w:r w:rsidRPr="000862FA">
              <w:t>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Лагер </w:t>
            </w:r>
            <w:proofErr w:type="spellStart"/>
            <w:r w:rsidRPr="00260E04">
              <w:rPr>
                <w:lang w:eastAsia="en-US"/>
              </w:rPr>
              <w:t>мотовилков</w:t>
            </w:r>
            <w:proofErr w:type="spellEnd"/>
            <w:r w:rsidRPr="00260E04">
              <w:rPr>
                <w:lang w:eastAsia="en-US"/>
              </w:rPr>
              <w:t xml:space="preserve"> 6402-311.1-0 за 2HV2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 w:rsidRPr="000862FA">
              <w:t>6402-311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Тампон 66х25х44 за куплунг </w:t>
            </w:r>
            <w:proofErr w:type="spellStart"/>
            <w:r w:rsidRPr="00260E04">
              <w:rPr>
                <w:lang w:eastAsia="en-US"/>
              </w:rPr>
              <w:t>компр</w:t>
            </w:r>
            <w:proofErr w:type="spellEnd"/>
            <w:r w:rsidRPr="00260E04">
              <w:rPr>
                <w:lang w:eastAsia="en-US"/>
              </w:rPr>
              <w:t>. 2HV2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6E7BE2" w:rsidRDefault="008C1781" w:rsidP="008743F6">
            <w:pPr>
              <w:spacing w:before="40"/>
              <w:ind w:left="-102" w:right="-85"/>
              <w:jc w:val="right"/>
            </w:pP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>Гарнитура тръба компресор 2HV2 EL-2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6C0A2C" w:rsidRDefault="008C1781" w:rsidP="008743F6">
            <w:pPr>
              <w:spacing w:before="40"/>
              <w:ind w:left="-102" w:right="-85"/>
              <w:jc w:val="right"/>
            </w:pPr>
            <w:r>
              <w:t>6402-5:7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260E04">
              <w:rPr>
                <w:lang w:eastAsia="en-US"/>
              </w:rPr>
              <w:t xml:space="preserve">Гарнитура капак </w:t>
            </w:r>
            <w:proofErr w:type="spellStart"/>
            <w:r w:rsidRPr="00260E04">
              <w:rPr>
                <w:lang w:eastAsia="en-US"/>
              </w:rPr>
              <w:t>в.ст</w:t>
            </w:r>
            <w:proofErr w:type="spellEnd"/>
            <w:r w:rsidRPr="00260E04">
              <w:rPr>
                <w:lang w:eastAsia="en-US"/>
              </w:rPr>
              <w:t>. компресор 2HV2 EL-2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2F6311" w:rsidRDefault="008C1781" w:rsidP="008743F6">
            <w:pPr>
              <w:spacing w:before="40"/>
              <w:ind w:left="-102" w:right="-85"/>
              <w:jc w:val="right"/>
            </w:pPr>
            <w:r w:rsidRPr="009B22EF">
              <w:t>6402-6:5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 xml:space="preserve">Гарнитура капак </w:t>
            </w:r>
            <w:proofErr w:type="spellStart"/>
            <w:r w:rsidRPr="00F16767">
              <w:rPr>
                <w:lang w:eastAsia="en-US"/>
              </w:rPr>
              <w:t>н.ст</w:t>
            </w:r>
            <w:proofErr w:type="spellEnd"/>
            <w:r w:rsidRPr="00F16767">
              <w:rPr>
                <w:lang w:eastAsia="en-US"/>
              </w:rPr>
              <w:t>. компресор 2HV2 EL-2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0F0698" w:rsidRDefault="008C1781" w:rsidP="008743F6">
            <w:pPr>
              <w:spacing w:before="40"/>
              <w:ind w:left="-102" w:right="-85"/>
              <w:jc w:val="right"/>
            </w:pPr>
            <w:r w:rsidRPr="009B22EF">
              <w:t>6402-5:5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 xml:space="preserve">Цилиндър </w:t>
            </w:r>
            <w:proofErr w:type="spellStart"/>
            <w:r w:rsidRPr="00F16767">
              <w:rPr>
                <w:lang w:eastAsia="en-US"/>
              </w:rPr>
              <w:t>н.ст</w:t>
            </w:r>
            <w:proofErr w:type="spellEnd"/>
            <w:r w:rsidRPr="00F16767">
              <w:rPr>
                <w:lang w:eastAsia="en-US"/>
              </w:rPr>
              <w:t>. нормален р-р компресор 2HV2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781" w:rsidRPr="008F4396" w:rsidRDefault="008C1781" w:rsidP="008743F6">
            <w:pPr>
              <w:spacing w:before="40"/>
              <w:ind w:left="-102" w:right="-85"/>
              <w:jc w:val="right"/>
            </w:pPr>
            <w:r w:rsidRPr="00E75CDF">
              <w:t>6402-5:1</w:t>
            </w: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C1781" w:rsidRPr="00B73EEB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1781" w:rsidRPr="00D732A7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F16767">
              <w:rPr>
                <w:lang w:eastAsia="en-US"/>
              </w:rPr>
              <w:t>Гарнитури к-т за компресор 2HV2 на EL-2</w:t>
            </w:r>
          </w:p>
        </w:tc>
        <w:tc>
          <w:tcPr>
            <w:tcW w:w="1276" w:type="dxa"/>
          </w:tcPr>
          <w:p w:rsidR="008C1781" w:rsidRPr="00C065C0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</w:tcPr>
          <w:p w:rsidR="008C1781" w:rsidRDefault="008C1781" w:rsidP="008743F6">
            <w:r w:rsidRPr="000D4FD0">
              <w:rPr>
                <w:lang w:eastAsia="en-US"/>
              </w:rPr>
              <w:t>бр.</w:t>
            </w:r>
          </w:p>
        </w:tc>
        <w:tc>
          <w:tcPr>
            <w:tcW w:w="992" w:type="dxa"/>
            <w:vAlign w:val="center"/>
          </w:tcPr>
          <w:p w:rsidR="008C1781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8C1781" w:rsidRPr="00753778" w:rsidTr="008743F6">
        <w:trPr>
          <w:trHeight w:val="315"/>
          <w:jc w:val="center"/>
        </w:trPr>
        <w:tc>
          <w:tcPr>
            <w:tcW w:w="8642" w:type="dxa"/>
            <w:gridSpan w:val="6"/>
          </w:tcPr>
          <w:p w:rsidR="008C1781" w:rsidRPr="002D3F33" w:rsidRDefault="008C1781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559" w:type="dxa"/>
          </w:tcPr>
          <w:p w:rsidR="008C1781" w:rsidRPr="00753778" w:rsidRDefault="008C1781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B73EEB" w:rsidRDefault="00B73EEB" w:rsidP="00B73EEB">
      <w:pPr>
        <w:ind w:right="15"/>
        <w:jc w:val="both"/>
      </w:pPr>
    </w:p>
    <w:p w:rsidR="00B73EEB" w:rsidRDefault="00B73EEB" w:rsidP="00B73EEB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B73EEB" w:rsidRDefault="00B73EEB" w:rsidP="00B73EEB">
      <w:pPr>
        <w:ind w:right="15"/>
        <w:jc w:val="both"/>
      </w:pPr>
    </w:p>
    <w:p w:rsidR="00B73EEB" w:rsidRPr="002D3F33" w:rsidRDefault="00B73EEB" w:rsidP="00B73EEB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B73EEB" w:rsidRDefault="00B73EEB" w:rsidP="00B73EEB">
      <w:pPr>
        <w:ind w:right="15"/>
        <w:jc w:val="both"/>
      </w:pPr>
    </w:p>
    <w:p w:rsidR="00B73EEB" w:rsidRPr="003B2949" w:rsidRDefault="00B73EEB" w:rsidP="00B73EEB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B73EEB" w:rsidRDefault="00B73EEB" w:rsidP="00B73EEB">
      <w:pPr>
        <w:ind w:right="15"/>
        <w:jc w:val="both"/>
      </w:pPr>
    </w:p>
    <w:p w:rsidR="00B73EEB" w:rsidRDefault="00B73EEB" w:rsidP="00B73EEB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B73EEB" w:rsidRDefault="00B73EEB" w:rsidP="00B73EEB">
      <w:pPr>
        <w:ind w:right="15"/>
        <w:jc w:val="both"/>
      </w:pPr>
    </w:p>
    <w:p w:rsidR="00B73EEB" w:rsidRDefault="00B73EEB" w:rsidP="00B73EEB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B73EEB" w:rsidRPr="00B50E36" w:rsidRDefault="00B73EEB" w:rsidP="00B73EEB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B73EEB" w:rsidRDefault="00B73EEB" w:rsidP="00B73EEB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B73EEB" w:rsidRPr="006D2D92" w:rsidRDefault="00B73EEB" w:rsidP="00B73EEB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B73EEB" w:rsidRDefault="00B73EEB" w:rsidP="00B73EEB">
      <w:pPr>
        <w:widowControl w:val="0"/>
        <w:ind w:right="15"/>
        <w:jc w:val="both"/>
      </w:pPr>
    </w:p>
    <w:p w:rsidR="00B73EEB" w:rsidRDefault="00B73EEB" w:rsidP="00B73EEB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B73EEB" w:rsidRDefault="00B73EEB" w:rsidP="00B73EEB">
      <w:pPr>
        <w:widowControl w:val="0"/>
        <w:ind w:right="15"/>
        <w:jc w:val="both"/>
        <w:rPr>
          <w:lang w:eastAsia="en-US"/>
        </w:rPr>
      </w:pPr>
    </w:p>
    <w:p w:rsidR="00B73EEB" w:rsidRDefault="00B73EEB" w:rsidP="00B73EEB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B73EEB" w:rsidRDefault="00B73EEB" w:rsidP="00B73EEB">
      <w:pPr>
        <w:widowControl w:val="0"/>
        <w:ind w:right="15"/>
        <w:jc w:val="both"/>
        <w:rPr>
          <w:lang w:val="en-AU" w:eastAsia="en-US"/>
        </w:rPr>
      </w:pPr>
    </w:p>
    <w:p w:rsidR="00B73EEB" w:rsidRDefault="00B73EEB" w:rsidP="00B73EEB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B73EEB" w:rsidRDefault="00B73EEB" w:rsidP="00B73EEB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2368A6" w:rsidRPr="00ED404A" w:rsidRDefault="002368A6" w:rsidP="00BA57C0">
      <w:pPr>
        <w:widowControl w:val="0"/>
        <w:ind w:right="15"/>
        <w:jc w:val="both"/>
        <w:rPr>
          <w:i/>
          <w:lang w:eastAsia="en-US"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CE2723" w:rsidP="00767B03">
      <w:pPr>
        <w:widowControl w:val="0"/>
        <w:ind w:right="15"/>
        <w:jc w:val="both"/>
        <w:rPr>
          <w:i/>
        </w:rPr>
      </w:pPr>
      <w:r w:rsidRPr="00AB1540">
        <w:rPr>
          <w:i/>
        </w:rPr>
        <w:br w:type="page"/>
      </w:r>
    </w:p>
    <w:p w:rsidR="00402176" w:rsidRDefault="00402176" w:rsidP="00402176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402176" w:rsidRDefault="00402176" w:rsidP="00402176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402176" w:rsidRPr="00402176" w:rsidRDefault="00402176" w:rsidP="00402176">
      <w:pPr>
        <w:ind w:right="15"/>
        <w:jc w:val="both"/>
        <w:rPr>
          <w:b/>
          <w:lang w:eastAsia="en-US"/>
        </w:rPr>
      </w:pPr>
      <w:r w:rsidRPr="00402176">
        <w:rPr>
          <w:b/>
          <w:lang w:eastAsia="en-US"/>
        </w:rPr>
        <w:t>Обособена позиция №5 – „Доставка на вентили предпазни“.</w:t>
      </w:r>
    </w:p>
    <w:p w:rsidR="00402176" w:rsidRPr="00C9234E" w:rsidRDefault="00402176" w:rsidP="00402176">
      <w:pPr>
        <w:ind w:right="15"/>
        <w:jc w:val="both"/>
        <w:rPr>
          <w:u w:val="single"/>
        </w:rPr>
      </w:pPr>
    </w:p>
    <w:p w:rsidR="00402176" w:rsidRPr="008E7115" w:rsidRDefault="00402176" w:rsidP="00402176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402176" w:rsidRPr="008E7115" w:rsidRDefault="00402176" w:rsidP="00402176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402176" w:rsidRPr="007C2224" w:rsidRDefault="00402176" w:rsidP="00402176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402176" w:rsidRPr="007C2224" w:rsidRDefault="00402176" w:rsidP="00402176">
      <w:pPr>
        <w:ind w:right="15"/>
        <w:rPr>
          <w:b/>
          <w:caps/>
          <w:u w:val="single"/>
          <w:lang w:val="ru-RU"/>
        </w:rPr>
      </w:pPr>
    </w:p>
    <w:p w:rsidR="00402176" w:rsidRPr="007C2224" w:rsidRDefault="00402176" w:rsidP="00402176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402176" w:rsidRPr="007C2224" w:rsidRDefault="00402176" w:rsidP="00402176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402176" w:rsidRDefault="00402176" w:rsidP="00402176">
      <w:pPr>
        <w:ind w:right="15"/>
        <w:rPr>
          <w:b/>
          <w:lang w:val="ru-RU"/>
        </w:rPr>
      </w:pPr>
    </w:p>
    <w:p w:rsidR="00402176" w:rsidRPr="007C2224" w:rsidRDefault="00402176" w:rsidP="00402176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402176" w:rsidRDefault="00402176" w:rsidP="00402176">
      <w:pPr>
        <w:ind w:right="15"/>
        <w:rPr>
          <w:lang w:val="ru-RU"/>
        </w:rPr>
      </w:pPr>
    </w:p>
    <w:p w:rsidR="00402176" w:rsidRDefault="00402176" w:rsidP="0040217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E960C8" w:rsidRPr="0029678E">
        <w:rPr>
          <w:lang w:eastAsia="en-US"/>
        </w:rPr>
        <w:t>обособената позиция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402176" w:rsidRDefault="00402176" w:rsidP="0040217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992"/>
        <w:gridCol w:w="998"/>
        <w:gridCol w:w="1417"/>
        <w:gridCol w:w="1701"/>
      </w:tblGrid>
      <w:tr w:rsidR="00402176" w:rsidRPr="00753778" w:rsidTr="001F1AC5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998" w:type="dxa"/>
            <w:vAlign w:val="center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402176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402176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402176" w:rsidRPr="00753778" w:rsidTr="001F1AC5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A7810">
              <w:rPr>
                <w:lang w:eastAsia="en-US"/>
              </w:rPr>
              <w:t xml:space="preserve">Вентил предпазен 3,5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кат.№4515.1 от каталог 4515.0 на VEB BERLINER BREMSENWERK или еквивалент</w:t>
            </w:r>
          </w:p>
        </w:tc>
        <w:tc>
          <w:tcPr>
            <w:tcW w:w="992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998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02176" w:rsidRPr="00753778" w:rsidTr="001F1AC5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A7810">
              <w:rPr>
                <w:lang w:eastAsia="en-US"/>
              </w:rPr>
              <w:t xml:space="preserve">Вентил предпазен 8,5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кат.№4515.2 от каталог 4515.0 на VEB BERLINER BREMSENWERK или еквивалент</w:t>
            </w:r>
          </w:p>
        </w:tc>
        <w:tc>
          <w:tcPr>
            <w:tcW w:w="992" w:type="dxa"/>
            <w:vAlign w:val="center"/>
          </w:tcPr>
          <w:p w:rsidR="00402176" w:rsidRPr="00C065C0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065C0">
              <w:rPr>
                <w:lang w:eastAsia="en-US"/>
              </w:rPr>
              <w:t>бр.</w:t>
            </w:r>
          </w:p>
        </w:tc>
        <w:tc>
          <w:tcPr>
            <w:tcW w:w="998" w:type="dxa"/>
            <w:vAlign w:val="center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02176" w:rsidRPr="00753778" w:rsidTr="001F1AC5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02176" w:rsidRPr="00402176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2176" w:rsidRPr="00D732A7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5A7810">
              <w:rPr>
                <w:lang w:eastAsia="en-US"/>
              </w:rPr>
              <w:t xml:space="preserve">Вентил предпазен 9,5 </w:t>
            </w:r>
            <w:proofErr w:type="spellStart"/>
            <w:r w:rsidRPr="005A7810">
              <w:rPr>
                <w:lang w:eastAsia="en-US"/>
              </w:rPr>
              <w:t>bar</w:t>
            </w:r>
            <w:proofErr w:type="spellEnd"/>
            <w:r w:rsidRPr="005A7810">
              <w:rPr>
                <w:lang w:eastAsia="en-US"/>
              </w:rPr>
              <w:t xml:space="preserve"> - съгласно TGL 32-713.03, кат.№4515.2 от каталог 4515.0 на VEB BERLINER BREMSENWERK или еквивалент</w:t>
            </w:r>
          </w:p>
        </w:tc>
        <w:tc>
          <w:tcPr>
            <w:tcW w:w="992" w:type="dxa"/>
          </w:tcPr>
          <w:p w:rsidR="00402176" w:rsidRDefault="00402176" w:rsidP="00402176">
            <w:r w:rsidRPr="000D4FD0">
              <w:rPr>
                <w:lang w:eastAsia="en-US"/>
              </w:rPr>
              <w:t>бр.</w:t>
            </w:r>
          </w:p>
        </w:tc>
        <w:tc>
          <w:tcPr>
            <w:tcW w:w="998" w:type="dxa"/>
            <w:vAlign w:val="center"/>
          </w:tcPr>
          <w:p w:rsidR="00402176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402176" w:rsidRPr="00753778" w:rsidRDefault="00402176" w:rsidP="00402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402176" w:rsidRPr="00753778" w:rsidTr="001F1AC5">
        <w:trPr>
          <w:trHeight w:val="315"/>
          <w:jc w:val="center"/>
        </w:trPr>
        <w:tc>
          <w:tcPr>
            <w:tcW w:w="7797" w:type="dxa"/>
            <w:gridSpan w:val="5"/>
            <w:shd w:val="clear" w:color="auto" w:fill="auto"/>
            <w:vAlign w:val="bottom"/>
          </w:tcPr>
          <w:p w:rsidR="00402176" w:rsidRPr="002D3F33" w:rsidRDefault="00402176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402176" w:rsidRPr="00753778" w:rsidRDefault="00402176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402176" w:rsidRDefault="00402176" w:rsidP="0040217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402176" w:rsidRDefault="00402176" w:rsidP="00402176">
      <w:pPr>
        <w:ind w:right="15"/>
        <w:jc w:val="both"/>
      </w:pPr>
    </w:p>
    <w:p w:rsidR="00402176" w:rsidRDefault="00402176" w:rsidP="00402176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402176" w:rsidRDefault="00402176" w:rsidP="00402176">
      <w:pPr>
        <w:ind w:right="15"/>
        <w:jc w:val="both"/>
      </w:pPr>
    </w:p>
    <w:p w:rsidR="00402176" w:rsidRPr="002D3F33" w:rsidRDefault="00402176" w:rsidP="0040217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402176" w:rsidRDefault="00402176" w:rsidP="00402176">
      <w:pPr>
        <w:ind w:right="15"/>
        <w:jc w:val="both"/>
      </w:pPr>
    </w:p>
    <w:p w:rsidR="00402176" w:rsidRPr="003B2949" w:rsidRDefault="00402176" w:rsidP="00402176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402176" w:rsidRDefault="00402176" w:rsidP="00402176">
      <w:pPr>
        <w:ind w:right="15"/>
        <w:jc w:val="both"/>
      </w:pPr>
    </w:p>
    <w:p w:rsidR="00402176" w:rsidRDefault="00402176" w:rsidP="00402176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402176" w:rsidRDefault="00402176" w:rsidP="00402176">
      <w:pPr>
        <w:ind w:right="15"/>
        <w:jc w:val="both"/>
      </w:pPr>
    </w:p>
    <w:p w:rsidR="00402176" w:rsidRDefault="00402176" w:rsidP="00402176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402176" w:rsidRPr="00B50E36" w:rsidRDefault="00402176" w:rsidP="00402176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402176" w:rsidRDefault="00402176" w:rsidP="00402176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402176" w:rsidRPr="006D2D92" w:rsidRDefault="00402176" w:rsidP="00402176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402176" w:rsidRDefault="00402176" w:rsidP="00402176">
      <w:pPr>
        <w:widowControl w:val="0"/>
        <w:ind w:right="15"/>
        <w:jc w:val="both"/>
      </w:pPr>
    </w:p>
    <w:p w:rsidR="00402176" w:rsidRDefault="00402176" w:rsidP="00402176">
      <w:pPr>
        <w:widowControl w:val="0"/>
        <w:ind w:right="15"/>
        <w:jc w:val="both"/>
        <w:rPr>
          <w:lang w:eastAsia="en-US"/>
        </w:rPr>
      </w:pPr>
      <w:r>
        <w:lastRenderedPageBreak/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402176" w:rsidRDefault="00402176" w:rsidP="00402176">
      <w:pPr>
        <w:widowControl w:val="0"/>
        <w:ind w:right="15"/>
        <w:jc w:val="both"/>
        <w:rPr>
          <w:lang w:eastAsia="en-US"/>
        </w:rPr>
      </w:pPr>
    </w:p>
    <w:p w:rsidR="00402176" w:rsidRDefault="00402176" w:rsidP="00402176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402176" w:rsidRDefault="00402176" w:rsidP="00402176">
      <w:pPr>
        <w:widowControl w:val="0"/>
        <w:ind w:right="15"/>
        <w:jc w:val="both"/>
        <w:rPr>
          <w:lang w:val="en-AU" w:eastAsia="en-US"/>
        </w:rPr>
      </w:pPr>
    </w:p>
    <w:p w:rsidR="00402176" w:rsidRDefault="00402176" w:rsidP="00402176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402176" w:rsidRDefault="00402176" w:rsidP="00402176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F93904" w:rsidRDefault="00F93904" w:rsidP="00F93904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F93904" w:rsidRDefault="00F93904" w:rsidP="00F93904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F93904" w:rsidRPr="00F93904" w:rsidRDefault="00F93904" w:rsidP="00F93904">
      <w:pPr>
        <w:ind w:right="15"/>
        <w:jc w:val="both"/>
        <w:rPr>
          <w:b/>
          <w:lang w:eastAsia="en-US"/>
        </w:rPr>
      </w:pPr>
      <w:r w:rsidRPr="00F93904">
        <w:rPr>
          <w:b/>
          <w:lang w:eastAsia="en-US"/>
        </w:rPr>
        <w:t>Обособена позиция №6 – „Доставка на четка за централен пантограф</w:t>
      </w:r>
      <w:r w:rsidRPr="00F93904">
        <w:rPr>
          <w:b/>
          <w:lang w:val="en-US" w:eastAsia="en-US"/>
        </w:rPr>
        <w:t xml:space="preserve"> </w:t>
      </w:r>
      <w:r w:rsidRPr="00F93904">
        <w:rPr>
          <w:b/>
          <w:lang w:eastAsia="en-US"/>
        </w:rPr>
        <w:t xml:space="preserve">на </w:t>
      </w:r>
      <w:r w:rsidRPr="00F93904">
        <w:rPr>
          <w:b/>
          <w:lang w:val="en-US" w:eastAsia="en-US"/>
        </w:rPr>
        <w:t>EL-2</w:t>
      </w:r>
      <w:r w:rsidRPr="00F93904">
        <w:rPr>
          <w:b/>
          <w:lang w:eastAsia="en-US"/>
        </w:rPr>
        <w:t>“.</w:t>
      </w:r>
    </w:p>
    <w:p w:rsidR="00F93904" w:rsidRPr="00C9234E" w:rsidRDefault="00F93904" w:rsidP="00F93904">
      <w:pPr>
        <w:ind w:right="15"/>
        <w:jc w:val="both"/>
        <w:rPr>
          <w:u w:val="single"/>
        </w:rPr>
      </w:pPr>
    </w:p>
    <w:p w:rsidR="00F93904" w:rsidRPr="008E7115" w:rsidRDefault="00F93904" w:rsidP="00F93904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F93904" w:rsidRPr="008E7115" w:rsidRDefault="00F93904" w:rsidP="00F93904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F93904" w:rsidRPr="007C2224" w:rsidRDefault="00F93904" w:rsidP="00F93904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F93904" w:rsidRPr="007C2224" w:rsidRDefault="00F93904" w:rsidP="00F93904">
      <w:pPr>
        <w:ind w:right="15"/>
        <w:rPr>
          <w:b/>
          <w:caps/>
          <w:u w:val="single"/>
          <w:lang w:val="ru-RU"/>
        </w:rPr>
      </w:pPr>
    </w:p>
    <w:p w:rsidR="00F93904" w:rsidRPr="007C2224" w:rsidRDefault="00F93904" w:rsidP="00F93904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F93904" w:rsidRPr="007C2224" w:rsidRDefault="00F93904" w:rsidP="00F93904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F93904" w:rsidRDefault="00F93904" w:rsidP="00F93904">
      <w:pPr>
        <w:ind w:right="15"/>
        <w:rPr>
          <w:b/>
          <w:lang w:val="ru-RU"/>
        </w:rPr>
      </w:pPr>
    </w:p>
    <w:p w:rsidR="00F93904" w:rsidRPr="007C2224" w:rsidRDefault="00F93904" w:rsidP="00F93904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F93904" w:rsidRDefault="00F93904" w:rsidP="00F93904">
      <w:pPr>
        <w:ind w:right="15"/>
        <w:rPr>
          <w:lang w:val="ru-RU"/>
        </w:rPr>
      </w:pPr>
    </w:p>
    <w:p w:rsidR="00F93904" w:rsidRDefault="00F93904" w:rsidP="00F93904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587A6E" w:rsidRPr="0029678E">
        <w:rPr>
          <w:lang w:eastAsia="en-US"/>
        </w:rPr>
        <w:t>обособената позиция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F93904" w:rsidRDefault="00F93904" w:rsidP="00F93904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134"/>
        <w:gridCol w:w="1134"/>
        <w:gridCol w:w="1417"/>
        <w:gridCol w:w="1701"/>
      </w:tblGrid>
      <w:tr w:rsidR="00F93904" w:rsidRPr="00753778" w:rsidTr="001F1AC5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93904" w:rsidRPr="00753778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F93904" w:rsidRPr="00753778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93904" w:rsidRPr="00753778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F93904" w:rsidRPr="00753778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F93904" w:rsidRPr="002D3F33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F93904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F93904" w:rsidRPr="002D3F33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F93904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F93904" w:rsidRPr="00753778" w:rsidTr="001F1AC5">
        <w:trPr>
          <w:trHeight w:val="31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B942AF">
              <w:rPr>
                <w:lang w:eastAsia="en-US"/>
              </w:rPr>
              <w:t>Четка за централен пантограф</w:t>
            </w:r>
          </w:p>
        </w:tc>
        <w:tc>
          <w:tcPr>
            <w:tcW w:w="1134" w:type="dxa"/>
            <w:vAlign w:val="center"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956</w:t>
            </w:r>
          </w:p>
        </w:tc>
        <w:tc>
          <w:tcPr>
            <w:tcW w:w="1417" w:type="dxa"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F93904" w:rsidRPr="00753778" w:rsidRDefault="00F93904" w:rsidP="00F939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F93904" w:rsidRPr="00753778" w:rsidTr="001F1AC5">
        <w:trPr>
          <w:trHeight w:val="315"/>
          <w:jc w:val="center"/>
        </w:trPr>
        <w:tc>
          <w:tcPr>
            <w:tcW w:w="7655" w:type="dxa"/>
            <w:gridSpan w:val="5"/>
            <w:shd w:val="clear" w:color="auto" w:fill="auto"/>
            <w:vAlign w:val="bottom"/>
          </w:tcPr>
          <w:p w:rsidR="00F93904" w:rsidRPr="002D3F33" w:rsidRDefault="00F93904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F93904" w:rsidRPr="00753778" w:rsidRDefault="00F93904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F93904" w:rsidRDefault="00F93904" w:rsidP="00F93904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F93904" w:rsidRDefault="00F93904" w:rsidP="00F93904">
      <w:pPr>
        <w:ind w:right="15"/>
        <w:jc w:val="both"/>
      </w:pPr>
    </w:p>
    <w:p w:rsidR="00F93904" w:rsidRDefault="00F93904" w:rsidP="00F93904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F93904" w:rsidRDefault="00F93904" w:rsidP="00F93904">
      <w:pPr>
        <w:ind w:right="15"/>
        <w:jc w:val="both"/>
      </w:pPr>
    </w:p>
    <w:p w:rsidR="00F93904" w:rsidRPr="002D3F33" w:rsidRDefault="00F93904" w:rsidP="00F93904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F93904" w:rsidRDefault="00F93904" w:rsidP="00F93904">
      <w:pPr>
        <w:ind w:right="15"/>
        <w:jc w:val="both"/>
      </w:pPr>
    </w:p>
    <w:p w:rsidR="00F93904" w:rsidRPr="003B2949" w:rsidRDefault="00F93904" w:rsidP="00F93904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F93904" w:rsidRDefault="00F93904" w:rsidP="00F93904">
      <w:pPr>
        <w:ind w:right="15"/>
        <w:jc w:val="both"/>
      </w:pPr>
    </w:p>
    <w:p w:rsidR="00F93904" w:rsidRDefault="00F93904" w:rsidP="00F93904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F93904" w:rsidRDefault="00F93904" w:rsidP="00F93904">
      <w:pPr>
        <w:ind w:right="15"/>
        <w:jc w:val="both"/>
      </w:pPr>
    </w:p>
    <w:p w:rsidR="00F93904" w:rsidRDefault="00F93904" w:rsidP="00F93904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F93904" w:rsidRPr="00B50E36" w:rsidRDefault="00F93904" w:rsidP="00F93904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F93904" w:rsidRDefault="00F93904" w:rsidP="00F93904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F93904" w:rsidRPr="006D2D92" w:rsidRDefault="00F93904" w:rsidP="00F93904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F93904" w:rsidRDefault="00F93904" w:rsidP="00F93904">
      <w:pPr>
        <w:widowControl w:val="0"/>
        <w:ind w:right="15"/>
        <w:jc w:val="both"/>
      </w:pPr>
    </w:p>
    <w:p w:rsidR="00F93904" w:rsidRDefault="00F93904" w:rsidP="00F93904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F93904" w:rsidRDefault="00F93904" w:rsidP="00F93904">
      <w:pPr>
        <w:widowControl w:val="0"/>
        <w:ind w:right="15"/>
        <w:jc w:val="both"/>
        <w:rPr>
          <w:lang w:eastAsia="en-US"/>
        </w:rPr>
      </w:pPr>
    </w:p>
    <w:p w:rsidR="00F93904" w:rsidRDefault="00F93904" w:rsidP="00F93904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F93904" w:rsidRDefault="00F93904" w:rsidP="00F93904">
      <w:pPr>
        <w:widowControl w:val="0"/>
        <w:ind w:right="15"/>
        <w:jc w:val="both"/>
        <w:rPr>
          <w:lang w:val="en-AU" w:eastAsia="en-US"/>
        </w:rPr>
      </w:pPr>
    </w:p>
    <w:p w:rsidR="00F93904" w:rsidRDefault="00F93904" w:rsidP="00F93904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F93904" w:rsidRDefault="00F93904" w:rsidP="00F93904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F93904" w:rsidRDefault="00F93904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CF2133" w:rsidRDefault="00CF2133" w:rsidP="00CF213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CF2133" w:rsidRDefault="00CF2133" w:rsidP="00CF2133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CF2133" w:rsidRPr="00CF2133" w:rsidRDefault="00CF2133" w:rsidP="00CF2133">
      <w:pPr>
        <w:ind w:right="15"/>
        <w:jc w:val="both"/>
        <w:rPr>
          <w:b/>
          <w:lang w:eastAsia="en-US"/>
        </w:rPr>
      </w:pPr>
      <w:r w:rsidRPr="00CF2133">
        <w:rPr>
          <w:b/>
          <w:lang w:eastAsia="en-US"/>
        </w:rPr>
        <w:t>Обособена позиция №7 – „Доставка на резервни части за комутационни апарати за ел. вериги“.</w:t>
      </w:r>
    </w:p>
    <w:p w:rsidR="00CF2133" w:rsidRPr="00C9234E" w:rsidRDefault="00CF2133" w:rsidP="00CF2133">
      <w:pPr>
        <w:ind w:right="15"/>
        <w:jc w:val="both"/>
        <w:rPr>
          <w:u w:val="single"/>
        </w:rPr>
      </w:pPr>
    </w:p>
    <w:p w:rsidR="00CF2133" w:rsidRPr="008E7115" w:rsidRDefault="00CF2133" w:rsidP="00CF2133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CF2133" w:rsidRPr="008E7115" w:rsidRDefault="00CF2133" w:rsidP="00CF2133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CF2133" w:rsidRPr="007C2224" w:rsidRDefault="00CF2133" w:rsidP="00CF2133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CF2133" w:rsidRPr="007C2224" w:rsidRDefault="00CF2133" w:rsidP="00CF2133">
      <w:pPr>
        <w:ind w:right="15"/>
        <w:rPr>
          <w:b/>
          <w:caps/>
          <w:u w:val="single"/>
          <w:lang w:val="ru-RU"/>
        </w:rPr>
      </w:pPr>
    </w:p>
    <w:p w:rsidR="00CF2133" w:rsidRPr="007C2224" w:rsidRDefault="00CF2133" w:rsidP="00CF2133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CF2133" w:rsidRPr="007C2224" w:rsidRDefault="00CF2133" w:rsidP="00CF2133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CF2133" w:rsidRDefault="00CF2133" w:rsidP="00CF2133">
      <w:pPr>
        <w:ind w:right="15"/>
        <w:rPr>
          <w:b/>
          <w:lang w:val="ru-RU"/>
        </w:rPr>
      </w:pPr>
    </w:p>
    <w:p w:rsidR="00CF2133" w:rsidRPr="007C2224" w:rsidRDefault="00CF2133" w:rsidP="00CF2133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CF2133" w:rsidRDefault="00CF2133" w:rsidP="00CF2133">
      <w:pPr>
        <w:ind w:right="15"/>
        <w:rPr>
          <w:lang w:val="ru-RU"/>
        </w:rPr>
      </w:pPr>
    </w:p>
    <w:p w:rsidR="00CF2133" w:rsidRDefault="00CF2133" w:rsidP="00CF213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09405C" w:rsidRPr="0029678E">
        <w:rPr>
          <w:lang w:eastAsia="en-US"/>
        </w:rPr>
        <w:t>обособената позиция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CF2133" w:rsidRDefault="00CF2133" w:rsidP="00CF213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701"/>
      </w:tblGrid>
      <w:tr w:rsidR="00CF213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F2133" w:rsidRPr="00753778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133" w:rsidRPr="00753778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F2133" w:rsidRPr="00753778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CF2133" w:rsidRPr="00753778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CF2133" w:rsidRPr="002D3F33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CF2133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CF2133" w:rsidRPr="002D3F33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CF2133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CF2133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5B3BA5">
              <w:rPr>
                <w:lang w:eastAsia="en-US"/>
              </w:rPr>
              <w:t>Палец за пневматичен контактор DLS 6A EL-2</w:t>
            </w:r>
          </w:p>
        </w:tc>
        <w:tc>
          <w:tcPr>
            <w:tcW w:w="1134" w:type="dxa"/>
            <w:vAlign w:val="center"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бр.</w:t>
            </w:r>
          </w:p>
        </w:tc>
        <w:tc>
          <w:tcPr>
            <w:tcW w:w="1134" w:type="dxa"/>
            <w:vAlign w:val="center"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</w:tc>
        <w:tc>
          <w:tcPr>
            <w:tcW w:w="1417" w:type="dxa"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CF2133" w:rsidRPr="00753778" w:rsidRDefault="00CF2133" w:rsidP="00CF21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CF2133" w:rsidRPr="00753778" w:rsidTr="008743F6">
        <w:trPr>
          <w:trHeight w:val="315"/>
          <w:jc w:val="center"/>
        </w:trPr>
        <w:tc>
          <w:tcPr>
            <w:tcW w:w="7366" w:type="dxa"/>
            <w:gridSpan w:val="5"/>
            <w:shd w:val="clear" w:color="auto" w:fill="auto"/>
            <w:vAlign w:val="bottom"/>
          </w:tcPr>
          <w:p w:rsidR="00CF2133" w:rsidRPr="002D3F33" w:rsidRDefault="00CF2133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CF2133" w:rsidRPr="00753778" w:rsidRDefault="00CF2133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CF2133" w:rsidRDefault="00CF2133" w:rsidP="00CF213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CF2133" w:rsidRDefault="00CF2133" w:rsidP="00CF2133">
      <w:pPr>
        <w:ind w:right="15"/>
        <w:jc w:val="both"/>
      </w:pPr>
    </w:p>
    <w:p w:rsidR="00CF2133" w:rsidRDefault="00CF2133" w:rsidP="00CF2133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CF2133" w:rsidRDefault="00CF2133" w:rsidP="00CF2133">
      <w:pPr>
        <w:ind w:right="15"/>
        <w:jc w:val="both"/>
      </w:pPr>
    </w:p>
    <w:p w:rsidR="00CF2133" w:rsidRPr="002D3F33" w:rsidRDefault="00CF2133" w:rsidP="00CF2133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CF2133" w:rsidRDefault="00CF2133" w:rsidP="00CF2133">
      <w:pPr>
        <w:ind w:right="15"/>
        <w:jc w:val="both"/>
      </w:pPr>
    </w:p>
    <w:p w:rsidR="00CF2133" w:rsidRPr="003B2949" w:rsidRDefault="00CF2133" w:rsidP="00CF2133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CF2133" w:rsidRDefault="00CF2133" w:rsidP="00CF2133">
      <w:pPr>
        <w:ind w:right="15"/>
        <w:jc w:val="both"/>
      </w:pPr>
    </w:p>
    <w:p w:rsidR="00CF2133" w:rsidRDefault="00CF2133" w:rsidP="00CF2133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CF2133" w:rsidRDefault="00CF2133" w:rsidP="00CF2133">
      <w:pPr>
        <w:ind w:right="15"/>
        <w:jc w:val="both"/>
      </w:pPr>
    </w:p>
    <w:p w:rsidR="00CF2133" w:rsidRDefault="00CF2133" w:rsidP="00CF2133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CF2133" w:rsidRPr="00B50E36" w:rsidRDefault="00CF2133" w:rsidP="00CF2133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CF2133" w:rsidRDefault="00CF2133" w:rsidP="00CF2133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CF2133" w:rsidRPr="006D2D92" w:rsidRDefault="00CF2133" w:rsidP="00CF2133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CF2133" w:rsidRDefault="00CF2133" w:rsidP="00CF2133">
      <w:pPr>
        <w:widowControl w:val="0"/>
        <w:ind w:right="15"/>
        <w:jc w:val="both"/>
      </w:pPr>
    </w:p>
    <w:p w:rsidR="00CF2133" w:rsidRDefault="00CF2133" w:rsidP="00CF2133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CF2133" w:rsidRDefault="00CF2133" w:rsidP="00CF2133">
      <w:pPr>
        <w:widowControl w:val="0"/>
        <w:ind w:right="15"/>
        <w:jc w:val="both"/>
        <w:rPr>
          <w:lang w:eastAsia="en-US"/>
        </w:rPr>
      </w:pPr>
    </w:p>
    <w:p w:rsidR="00CF2133" w:rsidRDefault="00CF2133" w:rsidP="00CF2133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CF2133" w:rsidRDefault="00CF2133" w:rsidP="00CF2133">
      <w:pPr>
        <w:widowControl w:val="0"/>
        <w:ind w:right="15"/>
        <w:jc w:val="both"/>
        <w:rPr>
          <w:lang w:val="en-AU" w:eastAsia="en-US"/>
        </w:rPr>
      </w:pPr>
    </w:p>
    <w:p w:rsidR="00CF2133" w:rsidRDefault="00CF2133" w:rsidP="00CF2133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CF2133" w:rsidRDefault="00CF2133" w:rsidP="00CF2133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190E1A" w:rsidRDefault="00190E1A" w:rsidP="00190E1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lang w:val="ru-RU"/>
        </w:rPr>
      </w:pPr>
      <w:r>
        <w:rPr>
          <w:b/>
          <w:lang w:val="ru-RU"/>
        </w:rPr>
        <w:lastRenderedPageBreak/>
        <w:t xml:space="preserve">ОБРАЗЕЦ НА ЦЕНОВО ПРЕДЛОЖЕНИЕ </w:t>
      </w:r>
    </w:p>
    <w:p w:rsidR="00190E1A" w:rsidRDefault="00190E1A" w:rsidP="00190E1A">
      <w:pPr>
        <w:ind w:right="15"/>
        <w:jc w:val="both"/>
        <w:rPr>
          <w:b/>
          <w:lang w:eastAsia="en-US"/>
        </w:rPr>
      </w:pPr>
      <w:r>
        <w:rPr>
          <w:rFonts w:ascii="Times New Roman Bold" w:hAnsi="Times New Roman Bold"/>
          <w:b/>
          <w:caps/>
          <w:lang w:val="ru-RU"/>
        </w:rPr>
        <w:t>з</w:t>
      </w:r>
      <w:r w:rsidRPr="007C2224">
        <w:rPr>
          <w:b/>
          <w:lang w:val="ru-RU"/>
        </w:rPr>
        <w:t xml:space="preserve">а участие в </w:t>
      </w:r>
      <w:r>
        <w:rPr>
          <w:b/>
          <w:lang w:val="ru-RU"/>
        </w:rPr>
        <w:t xml:space="preserve">обществена поръчка </w:t>
      </w:r>
      <w:r w:rsidRPr="007C2224">
        <w:rPr>
          <w:b/>
          <w:lang w:val="ru-RU"/>
        </w:rPr>
        <w:t xml:space="preserve">с </w:t>
      </w:r>
      <w:proofErr w:type="spellStart"/>
      <w:r>
        <w:rPr>
          <w:b/>
        </w:rPr>
        <w:t>предме</w:t>
      </w:r>
      <w:proofErr w:type="spellEnd"/>
      <w:r w:rsidRPr="007C2224">
        <w:rPr>
          <w:b/>
          <w:lang w:val="ru-RU"/>
        </w:rPr>
        <w:t xml:space="preserve">т: </w:t>
      </w:r>
      <w:r w:rsidRPr="00F05560">
        <w:rPr>
          <w:b/>
          <w:lang w:eastAsia="en-US"/>
        </w:rPr>
        <w:t>„</w:t>
      </w:r>
      <w:r>
        <w:rPr>
          <w:b/>
        </w:rPr>
        <w:t>Д</w:t>
      </w:r>
      <w:r w:rsidRPr="008B36CE">
        <w:rPr>
          <w:b/>
        </w:rPr>
        <w:t>оставка на резервни части за електрически локомотиви</w:t>
      </w:r>
      <w:r w:rsidRPr="00F05560">
        <w:rPr>
          <w:b/>
        </w:rPr>
        <w:t xml:space="preserve">“ </w:t>
      </w:r>
      <w:r w:rsidRPr="00F05560">
        <w:rPr>
          <w:b/>
          <w:lang w:eastAsia="en-US"/>
        </w:rPr>
        <w:t xml:space="preserve">– </w:t>
      </w:r>
      <w:proofErr w:type="spellStart"/>
      <w:r w:rsidRPr="00F05560">
        <w:rPr>
          <w:b/>
          <w:lang w:eastAsia="en-US"/>
        </w:rPr>
        <w:t>реф</w:t>
      </w:r>
      <w:proofErr w:type="spellEnd"/>
      <w:r w:rsidRPr="00F05560">
        <w:rPr>
          <w:b/>
          <w:lang w:eastAsia="en-US"/>
        </w:rPr>
        <w:t>.</w:t>
      </w:r>
      <w:r>
        <w:rPr>
          <w:b/>
          <w:lang w:eastAsia="en-US"/>
        </w:rPr>
        <w:t>№  58</w:t>
      </w:r>
      <w:r w:rsidRPr="00F05560">
        <w:rPr>
          <w:b/>
          <w:lang w:eastAsia="en-US"/>
        </w:rPr>
        <w:t>/201</w:t>
      </w:r>
      <w:r>
        <w:rPr>
          <w:b/>
          <w:lang w:eastAsia="en-US"/>
        </w:rPr>
        <w:t>9</w:t>
      </w:r>
    </w:p>
    <w:p w:rsidR="00190E1A" w:rsidRPr="00190E1A" w:rsidRDefault="00190E1A" w:rsidP="00190E1A">
      <w:pPr>
        <w:ind w:right="15"/>
        <w:jc w:val="both"/>
        <w:rPr>
          <w:b/>
          <w:lang w:eastAsia="en-US"/>
        </w:rPr>
      </w:pPr>
      <w:r w:rsidRPr="00190E1A">
        <w:rPr>
          <w:b/>
          <w:lang w:eastAsia="en-US"/>
        </w:rPr>
        <w:t>Обособена позиция №8 – „Доставка на антифрикционни метали“.</w:t>
      </w:r>
    </w:p>
    <w:p w:rsidR="00190E1A" w:rsidRPr="00C9234E" w:rsidRDefault="00190E1A" w:rsidP="00190E1A">
      <w:pPr>
        <w:ind w:right="15"/>
        <w:jc w:val="both"/>
        <w:rPr>
          <w:u w:val="single"/>
        </w:rPr>
      </w:pPr>
    </w:p>
    <w:p w:rsidR="00190E1A" w:rsidRPr="008E7115" w:rsidRDefault="00190E1A" w:rsidP="00190E1A">
      <w:pPr>
        <w:tabs>
          <w:tab w:val="left" w:pos="8100"/>
        </w:tabs>
        <w:ind w:right="15"/>
        <w:outlineLvl w:val="0"/>
        <w:rPr>
          <w:u w:val="single"/>
          <w:lang w:val="ru-RU"/>
        </w:rPr>
      </w:pPr>
      <w:r w:rsidRPr="007C2224">
        <w:rPr>
          <w:u w:val="single"/>
          <w:lang w:val="ru-RU"/>
        </w:rPr>
        <w:t xml:space="preserve">ДО: </w:t>
      </w:r>
    </w:p>
    <w:p w:rsidR="00190E1A" w:rsidRPr="008E7115" w:rsidRDefault="00190E1A" w:rsidP="00190E1A">
      <w:pPr>
        <w:tabs>
          <w:tab w:val="left" w:pos="8100"/>
        </w:tabs>
        <w:ind w:right="15"/>
        <w:outlineLvl w:val="0"/>
        <w:rPr>
          <w:b/>
          <w:bCs/>
          <w:caps/>
          <w:lang w:val="ru-RU"/>
        </w:rPr>
      </w:pPr>
      <w:r w:rsidRPr="007C2224">
        <w:rPr>
          <w:b/>
          <w:bCs/>
          <w:caps/>
          <w:lang w:val="ru-RU"/>
        </w:rPr>
        <w:t>“Мини Марица</w:t>
      </w:r>
      <w:r>
        <w:rPr>
          <w:b/>
          <w:bCs/>
          <w:caps/>
          <w:lang w:val="ru-RU"/>
        </w:rPr>
        <w:t>-</w:t>
      </w:r>
      <w:r w:rsidRPr="007C2224">
        <w:rPr>
          <w:b/>
          <w:bCs/>
          <w:caps/>
          <w:lang w:val="ru-RU"/>
        </w:rPr>
        <w:t>Изток”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ЕАД – гр.</w:t>
      </w:r>
      <w:r>
        <w:rPr>
          <w:b/>
          <w:bCs/>
          <w:caps/>
          <w:lang w:val="ru-RU"/>
        </w:rPr>
        <w:t xml:space="preserve"> </w:t>
      </w:r>
      <w:r w:rsidRPr="007C2224">
        <w:rPr>
          <w:b/>
          <w:bCs/>
          <w:caps/>
          <w:lang w:val="ru-RU"/>
        </w:rPr>
        <w:t>Раднево</w:t>
      </w:r>
    </w:p>
    <w:p w:rsidR="00190E1A" w:rsidRPr="007C2224" w:rsidRDefault="00190E1A" w:rsidP="00190E1A">
      <w:pPr>
        <w:tabs>
          <w:tab w:val="left" w:pos="8100"/>
        </w:tabs>
        <w:ind w:right="15"/>
        <w:rPr>
          <w:lang w:val="ru-RU"/>
        </w:rPr>
      </w:pPr>
      <w:r w:rsidRPr="007C2224">
        <w:rPr>
          <w:lang w:val="ru-RU"/>
        </w:rPr>
        <w:t>ул.“Георги Димитров” №</w:t>
      </w:r>
      <w:r>
        <w:rPr>
          <w:lang w:val="ru-RU"/>
        </w:rPr>
        <w:t xml:space="preserve"> </w:t>
      </w:r>
      <w:r w:rsidRPr="007C2224">
        <w:rPr>
          <w:lang w:val="ru-RU"/>
        </w:rPr>
        <w:t>13</w:t>
      </w:r>
    </w:p>
    <w:p w:rsidR="00190E1A" w:rsidRPr="007C2224" w:rsidRDefault="00190E1A" w:rsidP="00190E1A">
      <w:pPr>
        <w:ind w:right="15"/>
        <w:rPr>
          <w:b/>
          <w:caps/>
          <w:u w:val="single"/>
          <w:lang w:val="ru-RU"/>
        </w:rPr>
      </w:pPr>
    </w:p>
    <w:p w:rsidR="00190E1A" w:rsidRPr="007C2224" w:rsidRDefault="00190E1A" w:rsidP="00190E1A">
      <w:pPr>
        <w:tabs>
          <w:tab w:val="left" w:pos="8520"/>
        </w:tabs>
        <w:ind w:right="15"/>
        <w:rPr>
          <w:lang w:val="ru-RU"/>
        </w:rPr>
      </w:pPr>
      <w:r w:rsidRPr="007C2224">
        <w:rPr>
          <w:caps/>
          <w:u w:val="single"/>
          <w:lang w:val="ru-RU"/>
        </w:rPr>
        <w:t>От</w:t>
      </w:r>
      <w:r w:rsidRPr="007C2224">
        <w:rPr>
          <w:lang w:val="ru-RU"/>
        </w:rPr>
        <w:t xml:space="preserve">: </w:t>
      </w:r>
    </w:p>
    <w:p w:rsidR="00190E1A" w:rsidRPr="007C2224" w:rsidRDefault="00190E1A" w:rsidP="00190E1A">
      <w:pPr>
        <w:tabs>
          <w:tab w:val="left" w:pos="8520"/>
        </w:tabs>
        <w:ind w:right="15"/>
        <w:rPr>
          <w:lang w:val="ru-RU"/>
        </w:rPr>
      </w:pPr>
      <w:r w:rsidRPr="007C2224">
        <w:rPr>
          <w:lang w:val="ru-RU"/>
        </w:rPr>
        <w:t>........................................................</w:t>
      </w:r>
    </w:p>
    <w:p w:rsidR="00190E1A" w:rsidRDefault="00190E1A" w:rsidP="00190E1A">
      <w:pPr>
        <w:ind w:right="15"/>
        <w:rPr>
          <w:b/>
          <w:lang w:val="ru-RU"/>
        </w:rPr>
      </w:pPr>
    </w:p>
    <w:p w:rsidR="00190E1A" w:rsidRPr="007C2224" w:rsidRDefault="00190E1A" w:rsidP="00190E1A">
      <w:pPr>
        <w:ind w:right="15"/>
        <w:rPr>
          <w:b/>
          <w:lang w:val="ru-RU"/>
        </w:rPr>
      </w:pPr>
      <w:r w:rsidRPr="007C2224">
        <w:rPr>
          <w:b/>
          <w:lang w:val="ru-RU"/>
        </w:rPr>
        <w:t xml:space="preserve">УВАЖАЕМИ </w:t>
      </w:r>
      <w:r>
        <w:rPr>
          <w:b/>
          <w:caps/>
        </w:rPr>
        <w:t>ГОСПОЖИ</w:t>
      </w:r>
      <w:r w:rsidRPr="0019168D">
        <w:rPr>
          <w:b/>
          <w:caps/>
        </w:rPr>
        <w:t xml:space="preserve"> и</w:t>
      </w:r>
      <w:r>
        <w:rPr>
          <w:b/>
        </w:rPr>
        <w:t xml:space="preserve"> </w:t>
      </w:r>
      <w:r w:rsidRPr="007C2224">
        <w:rPr>
          <w:b/>
          <w:lang w:val="ru-RU"/>
        </w:rPr>
        <w:t>ГОСПОДА,</w:t>
      </w:r>
    </w:p>
    <w:p w:rsidR="00190E1A" w:rsidRDefault="00190E1A" w:rsidP="00190E1A">
      <w:pPr>
        <w:ind w:right="15"/>
        <w:rPr>
          <w:lang w:val="ru-RU"/>
        </w:rPr>
      </w:pPr>
    </w:p>
    <w:p w:rsidR="00190E1A" w:rsidRDefault="00190E1A" w:rsidP="00190E1A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  <w:proofErr w:type="spellStart"/>
      <w:r w:rsidRPr="001109E3">
        <w:rPr>
          <w:lang w:val="en-AU" w:eastAsia="en-US"/>
        </w:rPr>
        <w:t>Изпълнението</w:t>
      </w:r>
      <w:proofErr w:type="spellEnd"/>
      <w:r w:rsidRPr="001109E3">
        <w:rPr>
          <w:lang w:val="en-AU" w:eastAsia="en-US"/>
        </w:rPr>
        <w:t xml:space="preserve"> на </w:t>
      </w:r>
      <w:r w:rsidRPr="001109E3">
        <w:rPr>
          <w:lang w:eastAsia="en-US"/>
        </w:rPr>
        <w:t xml:space="preserve">предмета на </w:t>
      </w:r>
      <w:r w:rsidR="00C201E3" w:rsidRPr="0029678E">
        <w:rPr>
          <w:lang w:eastAsia="en-US"/>
        </w:rPr>
        <w:t>обособената позиция</w:t>
      </w:r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ще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извършим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при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следн</w:t>
      </w:r>
      <w:r>
        <w:rPr>
          <w:lang w:eastAsia="en-US"/>
        </w:rPr>
        <w:t>ите</w:t>
      </w:r>
      <w:proofErr w:type="spellEnd"/>
      <w:r w:rsidRPr="001109E3">
        <w:rPr>
          <w:lang w:val="en-AU" w:eastAsia="en-US"/>
        </w:rPr>
        <w:t xml:space="preserve"> </w:t>
      </w:r>
      <w:proofErr w:type="spellStart"/>
      <w:r w:rsidRPr="001109E3">
        <w:rPr>
          <w:lang w:val="en-AU" w:eastAsia="en-US"/>
        </w:rPr>
        <w:t>цен</w:t>
      </w:r>
      <w:proofErr w:type="spellEnd"/>
      <w:r>
        <w:rPr>
          <w:lang w:eastAsia="en-US"/>
        </w:rPr>
        <w:t>и</w:t>
      </w:r>
      <w:r w:rsidRPr="001109E3">
        <w:rPr>
          <w:lang w:val="en-AU" w:eastAsia="en-US"/>
        </w:rPr>
        <w:t>:</w:t>
      </w:r>
    </w:p>
    <w:p w:rsidR="00190E1A" w:rsidRDefault="00190E1A" w:rsidP="00190E1A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417"/>
        <w:gridCol w:w="1701"/>
      </w:tblGrid>
      <w:tr w:rsidR="00190E1A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0E1A" w:rsidRPr="00753778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E1A" w:rsidRPr="00753778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753778">
              <w:rPr>
                <w:b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90E1A" w:rsidRPr="00753778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Мерна единица</w:t>
            </w:r>
          </w:p>
        </w:tc>
        <w:tc>
          <w:tcPr>
            <w:tcW w:w="1134" w:type="dxa"/>
            <w:vAlign w:val="center"/>
          </w:tcPr>
          <w:p w:rsidR="00190E1A" w:rsidRPr="00753778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190E1A" w:rsidRPr="002D3F33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Единична цена</w:t>
            </w:r>
          </w:p>
          <w:p w:rsidR="00190E1A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/лв. без ДДС/</w:t>
            </w:r>
          </w:p>
        </w:tc>
        <w:tc>
          <w:tcPr>
            <w:tcW w:w="1701" w:type="dxa"/>
          </w:tcPr>
          <w:p w:rsidR="00190E1A" w:rsidRPr="002D3F33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 xml:space="preserve">Обща стойност </w:t>
            </w:r>
          </w:p>
          <w:p w:rsidR="00190E1A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en-US"/>
              </w:rPr>
            </w:pPr>
            <w:r w:rsidRPr="002D3F33">
              <w:rPr>
                <w:b/>
                <w:lang w:eastAsia="en-US"/>
              </w:rPr>
              <w:t>/ лв. без ДДС/</w:t>
            </w:r>
          </w:p>
        </w:tc>
      </w:tr>
      <w:tr w:rsidR="00190E1A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1406E">
              <w:rPr>
                <w:lang w:eastAsia="en-US"/>
              </w:rPr>
              <w:t>Калаена композиция К-16</w:t>
            </w:r>
          </w:p>
        </w:tc>
        <w:tc>
          <w:tcPr>
            <w:tcW w:w="1134" w:type="dxa"/>
            <w:vAlign w:val="center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кг.</w:t>
            </w:r>
          </w:p>
        </w:tc>
        <w:tc>
          <w:tcPr>
            <w:tcW w:w="1134" w:type="dxa"/>
            <w:vAlign w:val="center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1417" w:type="dxa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190E1A" w:rsidRPr="00753778" w:rsidTr="008743F6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90E1A" w:rsidRPr="00190E1A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E1A" w:rsidRPr="0081406E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1406E">
              <w:rPr>
                <w:lang w:eastAsia="en-US"/>
              </w:rPr>
              <w:t>Калаена композиция К-83</w:t>
            </w:r>
          </w:p>
        </w:tc>
        <w:tc>
          <w:tcPr>
            <w:tcW w:w="1134" w:type="dxa"/>
            <w:vAlign w:val="center"/>
          </w:tcPr>
          <w:p w:rsidR="00190E1A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1406E">
              <w:rPr>
                <w:lang w:eastAsia="en-US"/>
              </w:rPr>
              <w:t>кг.</w:t>
            </w:r>
          </w:p>
        </w:tc>
        <w:tc>
          <w:tcPr>
            <w:tcW w:w="1134" w:type="dxa"/>
            <w:vAlign w:val="center"/>
          </w:tcPr>
          <w:p w:rsidR="00190E1A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1417" w:type="dxa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701" w:type="dxa"/>
          </w:tcPr>
          <w:p w:rsidR="00190E1A" w:rsidRPr="00753778" w:rsidRDefault="00190E1A" w:rsidP="00190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</w:p>
        </w:tc>
      </w:tr>
      <w:tr w:rsidR="00190E1A" w:rsidRPr="00753778" w:rsidTr="008743F6">
        <w:trPr>
          <w:trHeight w:val="315"/>
          <w:jc w:val="center"/>
        </w:trPr>
        <w:tc>
          <w:tcPr>
            <w:tcW w:w="7366" w:type="dxa"/>
            <w:gridSpan w:val="5"/>
            <w:shd w:val="clear" w:color="auto" w:fill="auto"/>
            <w:vAlign w:val="bottom"/>
          </w:tcPr>
          <w:p w:rsidR="00190E1A" w:rsidRPr="002D3F33" w:rsidRDefault="00190E1A" w:rsidP="008743F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val="en-US" w:eastAsia="en-US"/>
              </w:rPr>
            </w:pPr>
            <w:r w:rsidRPr="002D3F33">
              <w:rPr>
                <w:b/>
                <w:lang w:eastAsia="en-US"/>
              </w:rPr>
              <w:t>Обща стойност за изпълнение /лв. без ДДС/:</w:t>
            </w:r>
          </w:p>
        </w:tc>
        <w:tc>
          <w:tcPr>
            <w:tcW w:w="1701" w:type="dxa"/>
          </w:tcPr>
          <w:p w:rsidR="00190E1A" w:rsidRPr="00753778" w:rsidRDefault="00190E1A" w:rsidP="008743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</w:p>
        </w:tc>
      </w:tr>
    </w:tbl>
    <w:p w:rsidR="00190E1A" w:rsidRDefault="00190E1A" w:rsidP="00190E1A">
      <w:pPr>
        <w:overflowPunct w:val="0"/>
        <w:autoSpaceDE w:val="0"/>
        <w:autoSpaceDN w:val="0"/>
        <w:adjustRightInd w:val="0"/>
        <w:jc w:val="both"/>
        <w:textAlignment w:val="baseline"/>
        <w:rPr>
          <w:lang w:val="en-AU" w:eastAsia="en-US"/>
        </w:rPr>
      </w:pPr>
    </w:p>
    <w:p w:rsidR="00190E1A" w:rsidRDefault="00190E1A" w:rsidP="00190E1A">
      <w:pPr>
        <w:ind w:right="15"/>
        <w:jc w:val="both"/>
      </w:pPr>
    </w:p>
    <w:p w:rsidR="00190E1A" w:rsidRDefault="00190E1A" w:rsidP="00190E1A">
      <w:pPr>
        <w:ind w:right="15"/>
        <w:jc w:val="both"/>
      </w:pPr>
      <w:r w:rsidRPr="00180A28">
        <w:t>Предложените цени са определени при пълно съответствие с условията за образуване на предлаганата цена от документацията по процедурата</w:t>
      </w:r>
      <w:r>
        <w:t>.</w:t>
      </w:r>
    </w:p>
    <w:p w:rsidR="00190E1A" w:rsidRDefault="00190E1A" w:rsidP="00190E1A">
      <w:pPr>
        <w:ind w:right="15"/>
        <w:jc w:val="both"/>
      </w:pPr>
    </w:p>
    <w:p w:rsidR="00190E1A" w:rsidRPr="002D3F33" w:rsidRDefault="00190E1A" w:rsidP="00190E1A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lang w:val="en-US" w:eastAsia="en-US"/>
        </w:rPr>
      </w:pPr>
      <w:r w:rsidRPr="007E4DEC">
        <w:rPr>
          <w:lang w:val="ru-RU" w:eastAsia="en-US"/>
        </w:rPr>
        <w:t>Предлаганата от нас цена за изпълнение на поръчката е в лева, без ДДС</w:t>
      </w:r>
      <w:r w:rsidRPr="00BD4B4A">
        <w:rPr>
          <w:i/>
          <w:lang w:val="ru-RU" w:eastAsia="en-US"/>
        </w:rPr>
        <w:t xml:space="preserve">, </w:t>
      </w:r>
      <w:r w:rsidRPr="005B3933">
        <w:t>DDP</w:t>
      </w:r>
      <w:r w:rsidRPr="005B3933">
        <w:rPr>
          <w:i/>
        </w:rPr>
        <w:t xml:space="preserve"> </w:t>
      </w:r>
      <w:r w:rsidRPr="005B3933">
        <w:t>складова база на Възложителя /</w:t>
      </w:r>
      <w:proofErr w:type="spellStart"/>
      <w:r w:rsidRPr="005B3933">
        <w:t>Инкотермс</w:t>
      </w:r>
      <w:proofErr w:type="spellEnd"/>
      <w:r w:rsidRPr="005B3933">
        <w:t xml:space="preserve"> 2010/ - отдел „Логистика и контрол” в </w:t>
      </w:r>
      <w:proofErr w:type="spellStart"/>
      <w:r w:rsidRPr="005B3933">
        <w:t>гр.Раднево</w:t>
      </w:r>
      <w:proofErr w:type="spellEnd"/>
      <w:r>
        <w:rPr>
          <w:lang w:val="en-US"/>
        </w:rPr>
        <w:t>.</w:t>
      </w:r>
    </w:p>
    <w:p w:rsidR="00190E1A" w:rsidRDefault="00190E1A" w:rsidP="00190E1A">
      <w:pPr>
        <w:ind w:right="15"/>
        <w:jc w:val="both"/>
      </w:pPr>
    </w:p>
    <w:p w:rsidR="00190E1A" w:rsidRPr="003B2949" w:rsidRDefault="00190E1A" w:rsidP="00190E1A">
      <w:pPr>
        <w:ind w:right="15"/>
        <w:jc w:val="both"/>
      </w:pPr>
      <w:r w:rsidRPr="00303C9F">
        <w:t xml:space="preserve">Цените </w:t>
      </w:r>
      <w:r>
        <w:t>са</w:t>
      </w:r>
      <w:r w:rsidRPr="00303C9F">
        <w:t xml:space="preserve"> твърди и </w:t>
      </w:r>
      <w:r>
        <w:t xml:space="preserve">не са </w:t>
      </w:r>
      <w:r w:rsidRPr="00303C9F">
        <w:t>обвързани с каквито и да е други условия, кредитни и платежни средства, форми на плащане и гаранции, освен изрично упоменатите в Документацията за участие</w:t>
      </w:r>
      <w:r w:rsidRPr="00303C9F">
        <w:rPr>
          <w:b/>
          <w:bCs/>
          <w:i/>
          <w:snapToGrid w:val="0"/>
        </w:rPr>
        <w:t>.</w:t>
      </w:r>
    </w:p>
    <w:p w:rsidR="00190E1A" w:rsidRDefault="00190E1A" w:rsidP="00190E1A">
      <w:pPr>
        <w:ind w:right="15"/>
        <w:jc w:val="both"/>
      </w:pPr>
    </w:p>
    <w:p w:rsidR="00190E1A" w:rsidRDefault="00190E1A" w:rsidP="00190E1A">
      <w:pPr>
        <w:ind w:right="15"/>
        <w:jc w:val="both"/>
      </w:pPr>
      <w:r w:rsidRPr="00453993">
        <w:t xml:space="preserve">В случай, че бъдем определени за изпълнител на поръчката, в договора да бъде посочена следната разплащателна сметка: </w:t>
      </w:r>
    </w:p>
    <w:p w:rsidR="00190E1A" w:rsidRDefault="00190E1A" w:rsidP="00190E1A">
      <w:pPr>
        <w:ind w:right="15"/>
        <w:jc w:val="both"/>
      </w:pPr>
    </w:p>
    <w:p w:rsidR="00190E1A" w:rsidRDefault="00190E1A" w:rsidP="00190E1A">
      <w:pPr>
        <w:spacing w:line="360" w:lineRule="auto"/>
        <w:rPr>
          <w:color w:val="000000"/>
        </w:rPr>
      </w:pPr>
      <w:r w:rsidRPr="00B50E36">
        <w:rPr>
          <w:color w:val="000000"/>
        </w:rPr>
        <w:t xml:space="preserve">IBAN:.................................................................................. </w:t>
      </w:r>
    </w:p>
    <w:p w:rsidR="00190E1A" w:rsidRPr="00B50E36" w:rsidRDefault="00190E1A" w:rsidP="00190E1A">
      <w:pPr>
        <w:spacing w:line="360" w:lineRule="auto"/>
        <w:rPr>
          <w:color w:val="000000"/>
        </w:rPr>
      </w:pPr>
      <w:r w:rsidRPr="00B50E36">
        <w:rPr>
          <w:color w:val="000000"/>
        </w:rPr>
        <w:t>BIC:....................</w:t>
      </w:r>
      <w:r>
        <w:rPr>
          <w:color w:val="000000"/>
        </w:rPr>
        <w:t>...............................</w:t>
      </w:r>
    </w:p>
    <w:p w:rsidR="00190E1A" w:rsidRDefault="00190E1A" w:rsidP="00190E1A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Банка: ..................................................</w:t>
      </w:r>
      <w:r>
        <w:rPr>
          <w:color w:val="000000"/>
        </w:rPr>
        <w:t xml:space="preserve">............................. </w:t>
      </w:r>
    </w:p>
    <w:p w:rsidR="00190E1A" w:rsidRPr="006D2D92" w:rsidRDefault="00190E1A" w:rsidP="00190E1A">
      <w:pPr>
        <w:spacing w:line="360" w:lineRule="auto"/>
        <w:ind w:right="142"/>
        <w:rPr>
          <w:color w:val="000000"/>
        </w:rPr>
      </w:pPr>
      <w:r w:rsidRPr="00B50E36">
        <w:rPr>
          <w:color w:val="000000"/>
        </w:rPr>
        <w:t>град/клон/оф</w:t>
      </w:r>
      <w:r>
        <w:rPr>
          <w:color w:val="000000"/>
        </w:rPr>
        <w:t>ис:............................</w:t>
      </w:r>
      <w:r w:rsidRPr="006D2D92">
        <w:rPr>
          <w:color w:val="000000"/>
        </w:rPr>
        <w:t xml:space="preserve"> </w:t>
      </w:r>
    </w:p>
    <w:p w:rsidR="00190E1A" w:rsidRDefault="00190E1A" w:rsidP="00190E1A">
      <w:pPr>
        <w:widowControl w:val="0"/>
        <w:ind w:right="15"/>
        <w:jc w:val="both"/>
      </w:pPr>
    </w:p>
    <w:p w:rsidR="00190E1A" w:rsidRDefault="00190E1A" w:rsidP="00190E1A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190E1A" w:rsidRDefault="00190E1A" w:rsidP="00190E1A">
      <w:pPr>
        <w:widowControl w:val="0"/>
        <w:ind w:right="15"/>
        <w:jc w:val="both"/>
        <w:rPr>
          <w:lang w:eastAsia="en-US"/>
        </w:rPr>
      </w:pPr>
    </w:p>
    <w:p w:rsidR="00190E1A" w:rsidRDefault="00190E1A" w:rsidP="00190E1A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190E1A" w:rsidRDefault="00190E1A" w:rsidP="00190E1A">
      <w:pPr>
        <w:widowControl w:val="0"/>
        <w:ind w:right="15"/>
        <w:jc w:val="both"/>
        <w:rPr>
          <w:lang w:val="en-AU" w:eastAsia="en-US"/>
        </w:rPr>
      </w:pPr>
    </w:p>
    <w:p w:rsidR="00190E1A" w:rsidRDefault="00190E1A" w:rsidP="00190E1A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190E1A" w:rsidRDefault="00190E1A" w:rsidP="00190E1A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87597E" w:rsidRDefault="0087597E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402176" w:rsidRDefault="00402176" w:rsidP="00767B03">
      <w:pPr>
        <w:widowControl w:val="0"/>
        <w:ind w:right="15"/>
        <w:jc w:val="both"/>
        <w:rPr>
          <w:i/>
        </w:rPr>
      </w:pPr>
    </w:p>
    <w:p w:rsidR="002532B5" w:rsidRPr="00CE2723" w:rsidRDefault="002532B5" w:rsidP="00767B03">
      <w:pPr>
        <w:widowControl w:val="0"/>
        <w:ind w:right="15"/>
        <w:jc w:val="both"/>
        <w:rPr>
          <w:i/>
          <w:lang w:eastAsia="en-US"/>
        </w:rPr>
      </w:pPr>
      <w:r w:rsidRPr="00D83E01">
        <w:rPr>
          <w:b/>
        </w:rPr>
        <w:lastRenderedPageBreak/>
        <w:t xml:space="preserve">ОПИС НА ДОКУМЕНТИТЕ </w:t>
      </w:r>
      <w:r w:rsidR="0066391B">
        <w:rPr>
          <w:b/>
          <w:caps/>
        </w:rPr>
        <w:t>съдържащи се в опаковката</w:t>
      </w:r>
    </w:p>
    <w:p w:rsidR="002532B5" w:rsidRPr="00D83E01" w:rsidRDefault="002532B5" w:rsidP="002532B5">
      <w:pPr>
        <w:jc w:val="center"/>
        <w:rPr>
          <w:b/>
          <w:caps/>
        </w:rPr>
      </w:pPr>
      <w:r w:rsidRPr="00D83E01">
        <w:rPr>
          <w:b/>
          <w:caps/>
        </w:rPr>
        <w:t>НА ОБЩЕСТВЕНА ПОРЪЧКА С ПРЕДМЕТ:</w:t>
      </w:r>
    </w:p>
    <w:p w:rsidR="002532B5" w:rsidRDefault="002532B5" w:rsidP="002532B5">
      <w:pPr>
        <w:spacing w:line="360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         </w:t>
      </w:r>
      <w:r w:rsidRPr="00317E41">
        <w:rPr>
          <w:u w:val="single"/>
          <w:lang w:val="ru-RU"/>
        </w:rPr>
        <w:t xml:space="preserve">      </w:t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</w:r>
      <w:r w:rsidRPr="00317E41">
        <w:rPr>
          <w:u w:val="single"/>
          <w:lang w:val="ru-RU"/>
        </w:rPr>
        <w:tab/>
        <w:t xml:space="preserve">  </w:t>
      </w:r>
    </w:p>
    <w:p w:rsidR="002532B5" w:rsidRPr="00317E41" w:rsidRDefault="002532B5" w:rsidP="002532B5">
      <w:pPr>
        <w:spacing w:line="360" w:lineRule="auto"/>
        <w:jc w:val="center"/>
        <w:rPr>
          <w:i/>
          <w:iCs/>
          <w:sz w:val="20"/>
          <w:szCs w:val="20"/>
          <w:lang w:val="ru-RU"/>
        </w:rPr>
      </w:pPr>
      <w:r w:rsidRPr="00317E41">
        <w:rPr>
          <w:i/>
          <w:iCs/>
          <w:sz w:val="20"/>
          <w:szCs w:val="20"/>
          <w:lang w:val="ru-RU"/>
        </w:rPr>
        <w:t>( посочете наименованието на поръчката и референтен номер)</w:t>
      </w:r>
    </w:p>
    <w:p w:rsidR="002532B5" w:rsidRPr="00D83E01" w:rsidRDefault="002532B5" w:rsidP="002532B5">
      <w:pPr>
        <w:jc w:val="center"/>
        <w:rPr>
          <w:b/>
          <w:bCs/>
          <w:lang w:val="en-GB"/>
        </w:rPr>
      </w:pPr>
      <w:r w:rsidRPr="00D83E01">
        <w:rPr>
          <w:b/>
          <w:bCs/>
        </w:rPr>
        <w:t xml:space="preserve"> </w:t>
      </w:r>
    </w:p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aps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5"/>
      </w:tblGrid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532B5" w:rsidRPr="00D83E01" w:rsidTr="00C73917">
        <w:tc>
          <w:tcPr>
            <w:tcW w:w="1242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35" w:type="dxa"/>
            <w:shd w:val="clear" w:color="auto" w:fill="auto"/>
          </w:tcPr>
          <w:p w:rsidR="002532B5" w:rsidRPr="00D83E01" w:rsidRDefault="002532B5" w:rsidP="00C739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532B5" w:rsidRPr="00D83E01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Default="002532B5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767B03" w:rsidRDefault="00767B03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767B03" w:rsidRPr="00D83E01" w:rsidRDefault="00767B03" w:rsidP="002532B5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  <w:r>
        <w:t xml:space="preserve">Дата: </w:t>
      </w:r>
      <w:r w:rsidRPr="000B4CDB">
        <w:rPr>
          <w:lang w:val="en-AU" w:eastAsia="en-US"/>
        </w:rPr>
        <w:t>__________________________</w:t>
      </w:r>
      <w:r>
        <w:rPr>
          <w:lang w:eastAsia="en-US"/>
        </w:rPr>
        <w:t xml:space="preserve">                               </w:t>
      </w:r>
    </w:p>
    <w:p w:rsidR="002532B5" w:rsidRDefault="002532B5" w:rsidP="002532B5">
      <w:pPr>
        <w:widowControl w:val="0"/>
        <w:ind w:right="15"/>
        <w:jc w:val="both"/>
        <w:rPr>
          <w:lang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>
        <w:rPr>
          <w:lang w:eastAsia="en-US"/>
        </w:rPr>
        <w:t xml:space="preserve">Подпис: </w:t>
      </w:r>
      <w:r w:rsidRPr="000B4CDB">
        <w:rPr>
          <w:lang w:val="en-AU" w:eastAsia="en-US"/>
        </w:rPr>
        <w:t>__________________________</w:t>
      </w: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</w:p>
    <w:p w:rsidR="002532B5" w:rsidRDefault="002532B5" w:rsidP="002532B5">
      <w:pPr>
        <w:widowControl w:val="0"/>
        <w:ind w:right="15"/>
        <w:jc w:val="both"/>
        <w:rPr>
          <w:lang w:val="en-AU" w:eastAsia="en-US"/>
        </w:rPr>
      </w:pPr>
      <w:r w:rsidRPr="000B4CDB">
        <w:rPr>
          <w:lang w:val="en-AU" w:eastAsia="en-US"/>
        </w:rPr>
        <w:t>__________________________</w:t>
      </w:r>
    </w:p>
    <w:p w:rsidR="002532B5" w:rsidRPr="00ED404A" w:rsidRDefault="002532B5" w:rsidP="002532B5">
      <w:pPr>
        <w:widowControl w:val="0"/>
        <w:ind w:right="15"/>
        <w:jc w:val="both"/>
        <w:rPr>
          <w:i/>
          <w:lang w:eastAsia="en-US"/>
        </w:rPr>
      </w:pPr>
      <w:r w:rsidRPr="00ED404A">
        <w:rPr>
          <w:i/>
          <w:lang w:eastAsia="en-US"/>
        </w:rPr>
        <w:t>(име и фамилия)</w:t>
      </w:r>
    </w:p>
    <w:p w:rsidR="002532B5" w:rsidRDefault="002532B5" w:rsidP="002532B5">
      <w:pPr>
        <w:widowControl w:val="0"/>
        <w:ind w:right="15"/>
        <w:jc w:val="both"/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Default="002532B5" w:rsidP="002532B5">
      <w:pPr>
        <w:spacing w:before="120" w:after="120"/>
        <w:jc w:val="center"/>
        <w:rPr>
          <w:rFonts w:eastAsia="Calibri"/>
          <w:b/>
          <w:szCs w:val="22"/>
          <w:u w:val="single"/>
        </w:rPr>
      </w:pPr>
    </w:p>
    <w:p w:rsidR="002532B5" w:rsidRPr="003A3605" w:rsidRDefault="002532B5" w:rsidP="002532B5">
      <w:pPr>
        <w:rPr>
          <w:sz w:val="18"/>
          <w:szCs w:val="18"/>
        </w:rPr>
      </w:pPr>
    </w:p>
    <w:sectPr w:rsidR="002532B5" w:rsidRPr="003A3605" w:rsidSect="007B1252">
      <w:headerReference w:type="default" r:id="rId9"/>
      <w:footerReference w:type="even" r:id="rId10"/>
      <w:footerReference w:type="default" r:id="rId11"/>
      <w:pgSz w:w="11906" w:h="16838" w:code="9"/>
      <w:pgMar w:top="851" w:right="849" w:bottom="567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53" w:rsidRDefault="00063B53">
      <w:r>
        <w:separator/>
      </w:r>
    </w:p>
  </w:endnote>
  <w:endnote w:type="continuationSeparator" w:id="0">
    <w:p w:rsidR="00063B53" w:rsidRDefault="00063B53">
      <w:r>
        <w:continuationSeparator/>
      </w:r>
    </w:p>
  </w:endnote>
  <w:endnote w:type="continuationNotice" w:id="1">
    <w:p w:rsidR="00063B53" w:rsidRDefault="00063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6B" w:rsidRDefault="00761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761D6B" w:rsidRDefault="00761D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6B" w:rsidRPr="00A01DAA" w:rsidRDefault="00761D6B" w:rsidP="00473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53" w:rsidRDefault="00063B53">
      <w:r>
        <w:separator/>
      </w:r>
    </w:p>
  </w:footnote>
  <w:footnote w:type="continuationSeparator" w:id="0">
    <w:p w:rsidR="00063B53" w:rsidRDefault="00063B53">
      <w:r>
        <w:continuationSeparator/>
      </w:r>
    </w:p>
  </w:footnote>
  <w:footnote w:type="continuationNotice" w:id="1">
    <w:p w:rsidR="00063B53" w:rsidRDefault="00063B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6B" w:rsidRDefault="00761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66A"/>
    <w:multiLevelType w:val="hybridMultilevel"/>
    <w:tmpl w:val="769E1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B73"/>
    <w:multiLevelType w:val="hybridMultilevel"/>
    <w:tmpl w:val="FDDA3D2E"/>
    <w:lvl w:ilvl="0" w:tplc="23304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6C29"/>
    <w:multiLevelType w:val="multilevel"/>
    <w:tmpl w:val="410CF024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1694602E"/>
    <w:multiLevelType w:val="multilevel"/>
    <w:tmpl w:val="5050770C"/>
    <w:lvl w:ilvl="0">
      <w:start w:val="1"/>
      <w:numFmt w:val="upperRoman"/>
      <w:pStyle w:val="George"/>
      <w:suff w:val="space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6" w:hanging="39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23" w:hanging="623"/>
      </w:pPr>
      <w:rPr>
        <w:rFonts w:hint="default"/>
        <w:sz w:val="24"/>
      </w:rPr>
    </w:lvl>
    <w:lvl w:ilvl="3">
      <w:start w:val="1"/>
      <w:numFmt w:val="lowerLetter"/>
      <w:suff w:val="space"/>
      <w:lvlText w:val="%4)"/>
      <w:lvlJc w:val="left"/>
      <w:pPr>
        <w:ind w:left="907" w:hanging="284"/>
      </w:pPr>
      <w:rPr>
        <w:rFonts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10"/>
        </w:tabs>
        <w:ind w:left="850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tabs>
          <w:tab w:val="num" w:pos="1494"/>
        </w:tabs>
        <w:ind w:left="-284" w:firstLine="1418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1777"/>
        </w:tabs>
        <w:ind w:left="1417" w:firstLine="0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2421"/>
        </w:tabs>
        <w:ind w:left="1701" w:firstLine="0"/>
      </w:pPr>
      <w:rPr>
        <w:rFonts w:hint="default"/>
        <w:sz w:val="24"/>
      </w:rPr>
    </w:lvl>
  </w:abstractNum>
  <w:abstractNum w:abstractNumId="4">
    <w:nsid w:val="17805084"/>
    <w:multiLevelType w:val="multilevel"/>
    <w:tmpl w:val="228A85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AFF68EA"/>
    <w:multiLevelType w:val="hybridMultilevel"/>
    <w:tmpl w:val="4066F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767D"/>
    <w:multiLevelType w:val="hybridMultilevel"/>
    <w:tmpl w:val="ED28C0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84176"/>
    <w:multiLevelType w:val="hybridMultilevel"/>
    <w:tmpl w:val="5F9A2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53BD6"/>
    <w:multiLevelType w:val="hybridMultilevel"/>
    <w:tmpl w:val="6C9AAF7C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B5661E"/>
    <w:multiLevelType w:val="multilevel"/>
    <w:tmpl w:val="D51040CA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20D7FFE"/>
    <w:multiLevelType w:val="hybridMultilevel"/>
    <w:tmpl w:val="0862EBE0"/>
    <w:lvl w:ilvl="0" w:tplc="12DE3ADC">
      <w:start w:val="1"/>
      <w:numFmt w:val="bullet"/>
      <w:lvlText w:val=""/>
      <w:lvlJc w:val="left"/>
      <w:pPr>
        <w:tabs>
          <w:tab w:val="num" w:pos="349"/>
        </w:tabs>
        <w:ind w:left="349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E109D5"/>
    <w:multiLevelType w:val="hybridMultilevel"/>
    <w:tmpl w:val="E48C4B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2D7AA9"/>
    <w:multiLevelType w:val="hybridMultilevel"/>
    <w:tmpl w:val="F6141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C65A2"/>
    <w:multiLevelType w:val="hybridMultilevel"/>
    <w:tmpl w:val="77F2DE90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D1C4A35"/>
    <w:multiLevelType w:val="hybridMultilevel"/>
    <w:tmpl w:val="404C09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A0070"/>
    <w:multiLevelType w:val="hybridMultilevel"/>
    <w:tmpl w:val="65060B5A"/>
    <w:lvl w:ilvl="0" w:tplc="C596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27E9A"/>
    <w:multiLevelType w:val="hybridMultilevel"/>
    <w:tmpl w:val="500A034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B70A7F"/>
    <w:multiLevelType w:val="multilevel"/>
    <w:tmpl w:val="4A40DF7C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3CC20EDB"/>
    <w:multiLevelType w:val="hybridMultilevel"/>
    <w:tmpl w:val="E102CF0E"/>
    <w:lvl w:ilvl="0" w:tplc="8FA89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E339D"/>
    <w:multiLevelType w:val="hybridMultilevel"/>
    <w:tmpl w:val="E0D4DE52"/>
    <w:lvl w:ilvl="0" w:tplc="9CEEFF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710B2"/>
    <w:multiLevelType w:val="hybridMultilevel"/>
    <w:tmpl w:val="48160526"/>
    <w:lvl w:ilvl="0" w:tplc="0964A2C8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D8630E"/>
    <w:multiLevelType w:val="hybridMultilevel"/>
    <w:tmpl w:val="CED69B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4F10493"/>
    <w:multiLevelType w:val="hybridMultilevel"/>
    <w:tmpl w:val="58065DE6"/>
    <w:lvl w:ilvl="0" w:tplc="0964A2C8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5522D61"/>
    <w:multiLevelType w:val="hybridMultilevel"/>
    <w:tmpl w:val="2876AE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42B4C"/>
    <w:multiLevelType w:val="hybridMultilevel"/>
    <w:tmpl w:val="6D280EE4"/>
    <w:lvl w:ilvl="0" w:tplc="E6AC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8E1F78"/>
    <w:multiLevelType w:val="multilevel"/>
    <w:tmpl w:val="1A48B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AD346BC"/>
    <w:multiLevelType w:val="hybridMultilevel"/>
    <w:tmpl w:val="BE462FEC"/>
    <w:lvl w:ilvl="0" w:tplc="87F6671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96F76"/>
    <w:multiLevelType w:val="hybridMultilevel"/>
    <w:tmpl w:val="B93E2558"/>
    <w:lvl w:ilvl="0" w:tplc="E6AC028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2610F15"/>
    <w:multiLevelType w:val="hybridMultilevel"/>
    <w:tmpl w:val="89982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54067"/>
    <w:multiLevelType w:val="hybridMultilevel"/>
    <w:tmpl w:val="BBBEFCE0"/>
    <w:lvl w:ilvl="0" w:tplc="0964A2C8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7AE6BFC"/>
    <w:multiLevelType w:val="hybridMultilevel"/>
    <w:tmpl w:val="E50CC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54A90"/>
    <w:multiLevelType w:val="hybridMultilevel"/>
    <w:tmpl w:val="CF0201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8BE7822">
      <w:numFmt w:val="bullet"/>
      <w:lvlText w:val="–"/>
      <w:lvlJc w:val="left"/>
      <w:pPr>
        <w:ind w:left="2565" w:hanging="76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B8203C"/>
    <w:multiLevelType w:val="hybridMultilevel"/>
    <w:tmpl w:val="C68A28CC"/>
    <w:lvl w:ilvl="0" w:tplc="E6AC0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D16F7C"/>
    <w:multiLevelType w:val="hybridMultilevel"/>
    <w:tmpl w:val="600417C2"/>
    <w:lvl w:ilvl="0" w:tplc="3C2A6A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65F54565"/>
    <w:multiLevelType w:val="hybridMultilevel"/>
    <w:tmpl w:val="8DBCF5EE"/>
    <w:lvl w:ilvl="0" w:tplc="5F7EFDF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89204E"/>
    <w:multiLevelType w:val="hybridMultilevel"/>
    <w:tmpl w:val="FAA4112C"/>
    <w:lvl w:ilvl="0" w:tplc="40AEC5F0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573E0"/>
    <w:multiLevelType w:val="hybridMultilevel"/>
    <w:tmpl w:val="31A88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D5C80"/>
    <w:multiLevelType w:val="hybridMultilevel"/>
    <w:tmpl w:val="BB622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D2215"/>
    <w:multiLevelType w:val="hybridMultilevel"/>
    <w:tmpl w:val="5C28D626"/>
    <w:lvl w:ilvl="0" w:tplc="E6AC0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B1219D"/>
    <w:multiLevelType w:val="hybridMultilevel"/>
    <w:tmpl w:val="FC82B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36"/>
  </w:num>
  <w:num w:numId="5">
    <w:abstractNumId w:val="23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2"/>
  </w:num>
  <w:num w:numId="10">
    <w:abstractNumId w:val="1"/>
  </w:num>
  <w:num w:numId="11">
    <w:abstractNumId w:val="35"/>
  </w:num>
  <w:num w:numId="12">
    <w:abstractNumId w:val="19"/>
  </w:num>
  <w:num w:numId="13">
    <w:abstractNumId w:val="25"/>
  </w:num>
  <w:num w:numId="14">
    <w:abstractNumId w:val="28"/>
  </w:num>
  <w:num w:numId="15">
    <w:abstractNumId w:val="16"/>
  </w:num>
  <w:num w:numId="16">
    <w:abstractNumId w:val="2"/>
  </w:num>
  <w:num w:numId="17">
    <w:abstractNumId w:val="31"/>
  </w:num>
  <w:num w:numId="18">
    <w:abstractNumId w:val="21"/>
  </w:num>
  <w:num w:numId="19">
    <w:abstractNumId w:val="9"/>
  </w:num>
  <w:num w:numId="20">
    <w:abstractNumId w:val="24"/>
  </w:num>
  <w:num w:numId="21">
    <w:abstractNumId w:val="37"/>
  </w:num>
  <w:num w:numId="22">
    <w:abstractNumId w:val="17"/>
  </w:num>
  <w:num w:numId="23">
    <w:abstractNumId w:val="29"/>
  </w:num>
  <w:num w:numId="24">
    <w:abstractNumId w:val="39"/>
  </w:num>
  <w:num w:numId="25">
    <w:abstractNumId w:val="5"/>
  </w:num>
  <w:num w:numId="26">
    <w:abstractNumId w:val="38"/>
  </w:num>
  <w:num w:numId="27">
    <w:abstractNumId w:val="6"/>
  </w:num>
  <w:num w:numId="28">
    <w:abstractNumId w:val="14"/>
  </w:num>
  <w:num w:numId="29">
    <w:abstractNumId w:val="40"/>
  </w:num>
  <w:num w:numId="30">
    <w:abstractNumId w:val="15"/>
  </w:num>
  <w:num w:numId="31">
    <w:abstractNumId w:val="0"/>
  </w:num>
  <w:num w:numId="32">
    <w:abstractNumId w:val="33"/>
  </w:num>
  <w:num w:numId="33">
    <w:abstractNumId w:val="32"/>
  </w:num>
  <w:num w:numId="34">
    <w:abstractNumId w:val="8"/>
  </w:num>
  <w:num w:numId="35">
    <w:abstractNumId w:val="10"/>
  </w:num>
  <w:num w:numId="36">
    <w:abstractNumId w:val="18"/>
  </w:num>
  <w:num w:numId="37">
    <w:abstractNumId w:val="30"/>
  </w:num>
  <w:num w:numId="38">
    <w:abstractNumId w:val="7"/>
  </w:num>
  <w:num w:numId="39">
    <w:abstractNumId w:val="27"/>
  </w:num>
  <w:num w:numId="40">
    <w:abstractNumId w:val="4"/>
  </w:num>
  <w:num w:numId="41">
    <w:abstractNumId w:val="34"/>
  </w:num>
  <w:num w:numId="42">
    <w:abstractNumId w:val="13"/>
  </w:num>
  <w:num w:numId="43">
    <w:abstractNumId w:val="26"/>
  </w:num>
  <w:num w:numId="44">
    <w:abstractNumId w:val="22"/>
  </w:num>
  <w:num w:numId="45">
    <w:abstractNumId w:val="41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3"/>
    <w:rsid w:val="0000004B"/>
    <w:rsid w:val="0000033A"/>
    <w:rsid w:val="00000B71"/>
    <w:rsid w:val="00001BB0"/>
    <w:rsid w:val="00001DED"/>
    <w:rsid w:val="00003C50"/>
    <w:rsid w:val="0000545C"/>
    <w:rsid w:val="00007041"/>
    <w:rsid w:val="00007357"/>
    <w:rsid w:val="00007BA6"/>
    <w:rsid w:val="00010022"/>
    <w:rsid w:val="0001031F"/>
    <w:rsid w:val="000118DF"/>
    <w:rsid w:val="000123E1"/>
    <w:rsid w:val="00012550"/>
    <w:rsid w:val="00012883"/>
    <w:rsid w:val="00013747"/>
    <w:rsid w:val="00014CAE"/>
    <w:rsid w:val="000176B0"/>
    <w:rsid w:val="000208A8"/>
    <w:rsid w:val="00021FDE"/>
    <w:rsid w:val="000223BD"/>
    <w:rsid w:val="000227B9"/>
    <w:rsid w:val="00023E1D"/>
    <w:rsid w:val="0002417E"/>
    <w:rsid w:val="0002430D"/>
    <w:rsid w:val="0002518A"/>
    <w:rsid w:val="000251B7"/>
    <w:rsid w:val="00026DC5"/>
    <w:rsid w:val="000270E2"/>
    <w:rsid w:val="000274D1"/>
    <w:rsid w:val="00027931"/>
    <w:rsid w:val="00027FEA"/>
    <w:rsid w:val="000302FE"/>
    <w:rsid w:val="000307C1"/>
    <w:rsid w:val="000308DA"/>
    <w:rsid w:val="00030AE7"/>
    <w:rsid w:val="00031F3D"/>
    <w:rsid w:val="000320FF"/>
    <w:rsid w:val="00032F41"/>
    <w:rsid w:val="00033037"/>
    <w:rsid w:val="00034ED5"/>
    <w:rsid w:val="0003663D"/>
    <w:rsid w:val="00036AC4"/>
    <w:rsid w:val="0003750E"/>
    <w:rsid w:val="00041607"/>
    <w:rsid w:val="00045F06"/>
    <w:rsid w:val="00050DE3"/>
    <w:rsid w:val="00051725"/>
    <w:rsid w:val="00052005"/>
    <w:rsid w:val="00053014"/>
    <w:rsid w:val="000543FE"/>
    <w:rsid w:val="00054595"/>
    <w:rsid w:val="00055018"/>
    <w:rsid w:val="0005656F"/>
    <w:rsid w:val="00056684"/>
    <w:rsid w:val="00060445"/>
    <w:rsid w:val="00060C12"/>
    <w:rsid w:val="00061E23"/>
    <w:rsid w:val="00062087"/>
    <w:rsid w:val="00062203"/>
    <w:rsid w:val="0006273B"/>
    <w:rsid w:val="00062876"/>
    <w:rsid w:val="00063542"/>
    <w:rsid w:val="00063B53"/>
    <w:rsid w:val="00063C9A"/>
    <w:rsid w:val="00063ECD"/>
    <w:rsid w:val="00064581"/>
    <w:rsid w:val="00064C09"/>
    <w:rsid w:val="00065164"/>
    <w:rsid w:val="00065C71"/>
    <w:rsid w:val="00065E43"/>
    <w:rsid w:val="00066481"/>
    <w:rsid w:val="00066549"/>
    <w:rsid w:val="00066947"/>
    <w:rsid w:val="00066FC7"/>
    <w:rsid w:val="00067072"/>
    <w:rsid w:val="000673AC"/>
    <w:rsid w:val="00070510"/>
    <w:rsid w:val="00071B5F"/>
    <w:rsid w:val="00072682"/>
    <w:rsid w:val="0007351B"/>
    <w:rsid w:val="00073C84"/>
    <w:rsid w:val="0007408C"/>
    <w:rsid w:val="0007460B"/>
    <w:rsid w:val="00077FCD"/>
    <w:rsid w:val="000806B3"/>
    <w:rsid w:val="00080A29"/>
    <w:rsid w:val="00081A3F"/>
    <w:rsid w:val="00082B00"/>
    <w:rsid w:val="00082FA4"/>
    <w:rsid w:val="00084A0A"/>
    <w:rsid w:val="00085037"/>
    <w:rsid w:val="0008601D"/>
    <w:rsid w:val="00086117"/>
    <w:rsid w:val="0008754C"/>
    <w:rsid w:val="0009096D"/>
    <w:rsid w:val="00091842"/>
    <w:rsid w:val="0009405C"/>
    <w:rsid w:val="00095A91"/>
    <w:rsid w:val="00096992"/>
    <w:rsid w:val="00097429"/>
    <w:rsid w:val="00097C60"/>
    <w:rsid w:val="000A0448"/>
    <w:rsid w:val="000A2614"/>
    <w:rsid w:val="000A4F26"/>
    <w:rsid w:val="000A5383"/>
    <w:rsid w:val="000A5E23"/>
    <w:rsid w:val="000A607F"/>
    <w:rsid w:val="000A6848"/>
    <w:rsid w:val="000A6909"/>
    <w:rsid w:val="000A763E"/>
    <w:rsid w:val="000A7BE3"/>
    <w:rsid w:val="000B3C06"/>
    <w:rsid w:val="000B4CDB"/>
    <w:rsid w:val="000C1A4F"/>
    <w:rsid w:val="000C3165"/>
    <w:rsid w:val="000C3DC3"/>
    <w:rsid w:val="000C4457"/>
    <w:rsid w:val="000C54FB"/>
    <w:rsid w:val="000C67F0"/>
    <w:rsid w:val="000C6BFC"/>
    <w:rsid w:val="000C6D75"/>
    <w:rsid w:val="000D369B"/>
    <w:rsid w:val="000D5734"/>
    <w:rsid w:val="000D6664"/>
    <w:rsid w:val="000D6957"/>
    <w:rsid w:val="000E0DD1"/>
    <w:rsid w:val="000E1F3D"/>
    <w:rsid w:val="000E2655"/>
    <w:rsid w:val="000E3F8F"/>
    <w:rsid w:val="000E474B"/>
    <w:rsid w:val="000E4AD6"/>
    <w:rsid w:val="000E51EC"/>
    <w:rsid w:val="000E6193"/>
    <w:rsid w:val="000E6663"/>
    <w:rsid w:val="000E7F82"/>
    <w:rsid w:val="000F1293"/>
    <w:rsid w:val="000F28E0"/>
    <w:rsid w:val="000F313A"/>
    <w:rsid w:val="000F354F"/>
    <w:rsid w:val="000F5119"/>
    <w:rsid w:val="000F5C20"/>
    <w:rsid w:val="000F717F"/>
    <w:rsid w:val="000F74FE"/>
    <w:rsid w:val="001004BE"/>
    <w:rsid w:val="00104634"/>
    <w:rsid w:val="00104BBF"/>
    <w:rsid w:val="0010670C"/>
    <w:rsid w:val="00106D0D"/>
    <w:rsid w:val="001078AD"/>
    <w:rsid w:val="00110651"/>
    <w:rsid w:val="001109E3"/>
    <w:rsid w:val="00111718"/>
    <w:rsid w:val="001126BD"/>
    <w:rsid w:val="00117A8E"/>
    <w:rsid w:val="001200A5"/>
    <w:rsid w:val="0012075D"/>
    <w:rsid w:val="0012089E"/>
    <w:rsid w:val="00121249"/>
    <w:rsid w:val="00122737"/>
    <w:rsid w:val="00122935"/>
    <w:rsid w:val="00123969"/>
    <w:rsid w:val="0012432A"/>
    <w:rsid w:val="001247DD"/>
    <w:rsid w:val="00124D3E"/>
    <w:rsid w:val="0012526C"/>
    <w:rsid w:val="001254F8"/>
    <w:rsid w:val="001272F3"/>
    <w:rsid w:val="00127677"/>
    <w:rsid w:val="00127D74"/>
    <w:rsid w:val="00131FBF"/>
    <w:rsid w:val="00131FDF"/>
    <w:rsid w:val="00133D32"/>
    <w:rsid w:val="001340A7"/>
    <w:rsid w:val="00134319"/>
    <w:rsid w:val="001359F4"/>
    <w:rsid w:val="00135DBF"/>
    <w:rsid w:val="001361F9"/>
    <w:rsid w:val="00137FD2"/>
    <w:rsid w:val="00140F1A"/>
    <w:rsid w:val="0014145A"/>
    <w:rsid w:val="001427D0"/>
    <w:rsid w:val="00143B61"/>
    <w:rsid w:val="00143CDD"/>
    <w:rsid w:val="00144777"/>
    <w:rsid w:val="001449BF"/>
    <w:rsid w:val="00145DC6"/>
    <w:rsid w:val="00146417"/>
    <w:rsid w:val="0014648D"/>
    <w:rsid w:val="00147C1D"/>
    <w:rsid w:val="0015012B"/>
    <w:rsid w:val="0015094F"/>
    <w:rsid w:val="00151961"/>
    <w:rsid w:val="001521A6"/>
    <w:rsid w:val="001526E9"/>
    <w:rsid w:val="00152857"/>
    <w:rsid w:val="001531B1"/>
    <w:rsid w:val="0015330B"/>
    <w:rsid w:val="00153B1B"/>
    <w:rsid w:val="00156A92"/>
    <w:rsid w:val="00156E72"/>
    <w:rsid w:val="00156EEA"/>
    <w:rsid w:val="001575AD"/>
    <w:rsid w:val="001623E4"/>
    <w:rsid w:val="00162A8F"/>
    <w:rsid w:val="001642AD"/>
    <w:rsid w:val="001659D1"/>
    <w:rsid w:val="00166BF9"/>
    <w:rsid w:val="00167357"/>
    <w:rsid w:val="00167AEE"/>
    <w:rsid w:val="001728B8"/>
    <w:rsid w:val="00172997"/>
    <w:rsid w:val="00173217"/>
    <w:rsid w:val="00174003"/>
    <w:rsid w:val="001740B5"/>
    <w:rsid w:val="001742C5"/>
    <w:rsid w:val="00176C6F"/>
    <w:rsid w:val="00177668"/>
    <w:rsid w:val="001779B2"/>
    <w:rsid w:val="0018033C"/>
    <w:rsid w:val="00180AF1"/>
    <w:rsid w:val="00181AAC"/>
    <w:rsid w:val="0018228E"/>
    <w:rsid w:val="00182D14"/>
    <w:rsid w:val="00183636"/>
    <w:rsid w:val="0018505A"/>
    <w:rsid w:val="00186C0B"/>
    <w:rsid w:val="001874C4"/>
    <w:rsid w:val="001876C2"/>
    <w:rsid w:val="00187A58"/>
    <w:rsid w:val="00187D53"/>
    <w:rsid w:val="001909A3"/>
    <w:rsid w:val="00190E1A"/>
    <w:rsid w:val="001914F5"/>
    <w:rsid w:val="001925A3"/>
    <w:rsid w:val="00192E4B"/>
    <w:rsid w:val="00194ED3"/>
    <w:rsid w:val="0019587E"/>
    <w:rsid w:val="001973F8"/>
    <w:rsid w:val="0019784D"/>
    <w:rsid w:val="001A034C"/>
    <w:rsid w:val="001A1B09"/>
    <w:rsid w:val="001A1BA0"/>
    <w:rsid w:val="001A37A4"/>
    <w:rsid w:val="001A3E10"/>
    <w:rsid w:val="001A7F86"/>
    <w:rsid w:val="001B0079"/>
    <w:rsid w:val="001B0258"/>
    <w:rsid w:val="001B08B1"/>
    <w:rsid w:val="001B157F"/>
    <w:rsid w:val="001B2CC6"/>
    <w:rsid w:val="001B3184"/>
    <w:rsid w:val="001B49C6"/>
    <w:rsid w:val="001B4D56"/>
    <w:rsid w:val="001B5219"/>
    <w:rsid w:val="001B6122"/>
    <w:rsid w:val="001B7222"/>
    <w:rsid w:val="001B7F56"/>
    <w:rsid w:val="001C185B"/>
    <w:rsid w:val="001C1BF8"/>
    <w:rsid w:val="001C2715"/>
    <w:rsid w:val="001C27C3"/>
    <w:rsid w:val="001C280B"/>
    <w:rsid w:val="001C3078"/>
    <w:rsid w:val="001C3384"/>
    <w:rsid w:val="001C3C08"/>
    <w:rsid w:val="001C49F7"/>
    <w:rsid w:val="001C4E5F"/>
    <w:rsid w:val="001C5B7F"/>
    <w:rsid w:val="001C5CDD"/>
    <w:rsid w:val="001C6E31"/>
    <w:rsid w:val="001C6F77"/>
    <w:rsid w:val="001C7D93"/>
    <w:rsid w:val="001D0C7A"/>
    <w:rsid w:val="001D288B"/>
    <w:rsid w:val="001D2F90"/>
    <w:rsid w:val="001D3AE2"/>
    <w:rsid w:val="001D3D86"/>
    <w:rsid w:val="001D6A33"/>
    <w:rsid w:val="001D6ABA"/>
    <w:rsid w:val="001E00C3"/>
    <w:rsid w:val="001E11CE"/>
    <w:rsid w:val="001E184B"/>
    <w:rsid w:val="001E1DD5"/>
    <w:rsid w:val="001E361B"/>
    <w:rsid w:val="001E38B3"/>
    <w:rsid w:val="001E463B"/>
    <w:rsid w:val="001E4B1F"/>
    <w:rsid w:val="001E67E2"/>
    <w:rsid w:val="001E715C"/>
    <w:rsid w:val="001F1229"/>
    <w:rsid w:val="001F165E"/>
    <w:rsid w:val="001F182F"/>
    <w:rsid w:val="001F1AC5"/>
    <w:rsid w:val="001F321A"/>
    <w:rsid w:val="001F3360"/>
    <w:rsid w:val="001F3368"/>
    <w:rsid w:val="001F42EB"/>
    <w:rsid w:val="001F6122"/>
    <w:rsid w:val="00200DFB"/>
    <w:rsid w:val="002016F4"/>
    <w:rsid w:val="0020390A"/>
    <w:rsid w:val="002051ED"/>
    <w:rsid w:val="00207C9D"/>
    <w:rsid w:val="00210EAA"/>
    <w:rsid w:val="00210F08"/>
    <w:rsid w:val="0021182B"/>
    <w:rsid w:val="00211C72"/>
    <w:rsid w:val="00211D98"/>
    <w:rsid w:val="002128EB"/>
    <w:rsid w:val="002134A6"/>
    <w:rsid w:val="002134B3"/>
    <w:rsid w:val="00213DD4"/>
    <w:rsid w:val="00213E0F"/>
    <w:rsid w:val="00213EDD"/>
    <w:rsid w:val="00215058"/>
    <w:rsid w:val="002152D4"/>
    <w:rsid w:val="00215E32"/>
    <w:rsid w:val="002160E2"/>
    <w:rsid w:val="002173B9"/>
    <w:rsid w:val="00217FAE"/>
    <w:rsid w:val="00222794"/>
    <w:rsid w:val="00223313"/>
    <w:rsid w:val="00224AF2"/>
    <w:rsid w:val="00224D41"/>
    <w:rsid w:val="00225529"/>
    <w:rsid w:val="00225659"/>
    <w:rsid w:val="0022716B"/>
    <w:rsid w:val="00233736"/>
    <w:rsid w:val="002368A6"/>
    <w:rsid w:val="00236D72"/>
    <w:rsid w:val="002400F6"/>
    <w:rsid w:val="002402B6"/>
    <w:rsid w:val="00240CD3"/>
    <w:rsid w:val="0024103E"/>
    <w:rsid w:val="00241DD3"/>
    <w:rsid w:val="00242BA6"/>
    <w:rsid w:val="002434B3"/>
    <w:rsid w:val="00243FCB"/>
    <w:rsid w:val="00244746"/>
    <w:rsid w:val="00244DE7"/>
    <w:rsid w:val="00244E61"/>
    <w:rsid w:val="002457C3"/>
    <w:rsid w:val="002503FF"/>
    <w:rsid w:val="00251793"/>
    <w:rsid w:val="00251F9D"/>
    <w:rsid w:val="00252087"/>
    <w:rsid w:val="0025268E"/>
    <w:rsid w:val="002529C6"/>
    <w:rsid w:val="002532B5"/>
    <w:rsid w:val="00253392"/>
    <w:rsid w:val="0025379D"/>
    <w:rsid w:val="00253BC1"/>
    <w:rsid w:val="0025490C"/>
    <w:rsid w:val="00254B0B"/>
    <w:rsid w:val="00254C15"/>
    <w:rsid w:val="00255975"/>
    <w:rsid w:val="002565F3"/>
    <w:rsid w:val="00260696"/>
    <w:rsid w:val="00260E04"/>
    <w:rsid w:val="0026221E"/>
    <w:rsid w:val="002665C9"/>
    <w:rsid w:val="00266976"/>
    <w:rsid w:val="00270D23"/>
    <w:rsid w:val="00270E1D"/>
    <w:rsid w:val="00272527"/>
    <w:rsid w:val="002725C5"/>
    <w:rsid w:val="002729B1"/>
    <w:rsid w:val="00273153"/>
    <w:rsid w:val="00273BBE"/>
    <w:rsid w:val="002752FA"/>
    <w:rsid w:val="00276C0E"/>
    <w:rsid w:val="002777E8"/>
    <w:rsid w:val="0028036D"/>
    <w:rsid w:val="00280463"/>
    <w:rsid w:val="00283668"/>
    <w:rsid w:val="00283E37"/>
    <w:rsid w:val="002842EB"/>
    <w:rsid w:val="00284E29"/>
    <w:rsid w:val="00286170"/>
    <w:rsid w:val="002862B3"/>
    <w:rsid w:val="00291399"/>
    <w:rsid w:val="00291B42"/>
    <w:rsid w:val="002927CF"/>
    <w:rsid w:val="00292F22"/>
    <w:rsid w:val="0029455A"/>
    <w:rsid w:val="002948CB"/>
    <w:rsid w:val="00294C73"/>
    <w:rsid w:val="00294E45"/>
    <w:rsid w:val="0029678E"/>
    <w:rsid w:val="00296AFC"/>
    <w:rsid w:val="00297592"/>
    <w:rsid w:val="002A0016"/>
    <w:rsid w:val="002A3457"/>
    <w:rsid w:val="002A415C"/>
    <w:rsid w:val="002A5CC4"/>
    <w:rsid w:val="002A6A92"/>
    <w:rsid w:val="002B2314"/>
    <w:rsid w:val="002B30B4"/>
    <w:rsid w:val="002B3718"/>
    <w:rsid w:val="002B4DD9"/>
    <w:rsid w:val="002B4E88"/>
    <w:rsid w:val="002B54D8"/>
    <w:rsid w:val="002B5760"/>
    <w:rsid w:val="002B632E"/>
    <w:rsid w:val="002B7D45"/>
    <w:rsid w:val="002C089A"/>
    <w:rsid w:val="002C0DF9"/>
    <w:rsid w:val="002C2AD3"/>
    <w:rsid w:val="002C30BD"/>
    <w:rsid w:val="002C3FD9"/>
    <w:rsid w:val="002C41FC"/>
    <w:rsid w:val="002C437C"/>
    <w:rsid w:val="002C51AA"/>
    <w:rsid w:val="002C535A"/>
    <w:rsid w:val="002C5AC0"/>
    <w:rsid w:val="002C5DD4"/>
    <w:rsid w:val="002C783B"/>
    <w:rsid w:val="002D1707"/>
    <w:rsid w:val="002D345D"/>
    <w:rsid w:val="002D3F33"/>
    <w:rsid w:val="002D4C71"/>
    <w:rsid w:val="002D532F"/>
    <w:rsid w:val="002D5438"/>
    <w:rsid w:val="002D55EA"/>
    <w:rsid w:val="002D5E44"/>
    <w:rsid w:val="002D687D"/>
    <w:rsid w:val="002D7B5B"/>
    <w:rsid w:val="002E0452"/>
    <w:rsid w:val="002E381D"/>
    <w:rsid w:val="002E3DFB"/>
    <w:rsid w:val="002E4906"/>
    <w:rsid w:val="002E4D3A"/>
    <w:rsid w:val="002E4F30"/>
    <w:rsid w:val="002E55C9"/>
    <w:rsid w:val="002E749C"/>
    <w:rsid w:val="002E7641"/>
    <w:rsid w:val="002F1554"/>
    <w:rsid w:val="002F3007"/>
    <w:rsid w:val="002F3A1F"/>
    <w:rsid w:val="002F3E03"/>
    <w:rsid w:val="002F41F4"/>
    <w:rsid w:val="002F46E8"/>
    <w:rsid w:val="002F587D"/>
    <w:rsid w:val="003005BB"/>
    <w:rsid w:val="00303199"/>
    <w:rsid w:val="00303D65"/>
    <w:rsid w:val="00310A5F"/>
    <w:rsid w:val="00311319"/>
    <w:rsid w:val="00311437"/>
    <w:rsid w:val="0031335D"/>
    <w:rsid w:val="003136AC"/>
    <w:rsid w:val="00313D18"/>
    <w:rsid w:val="00313D89"/>
    <w:rsid w:val="00314875"/>
    <w:rsid w:val="00314956"/>
    <w:rsid w:val="0031516A"/>
    <w:rsid w:val="0031555B"/>
    <w:rsid w:val="003164D8"/>
    <w:rsid w:val="00316BDE"/>
    <w:rsid w:val="00317E41"/>
    <w:rsid w:val="00320247"/>
    <w:rsid w:val="003203A2"/>
    <w:rsid w:val="003206E6"/>
    <w:rsid w:val="00322B3D"/>
    <w:rsid w:val="003231D9"/>
    <w:rsid w:val="003236A7"/>
    <w:rsid w:val="00323803"/>
    <w:rsid w:val="00324320"/>
    <w:rsid w:val="00324662"/>
    <w:rsid w:val="00327F56"/>
    <w:rsid w:val="00330002"/>
    <w:rsid w:val="00330789"/>
    <w:rsid w:val="00330DEE"/>
    <w:rsid w:val="0033139F"/>
    <w:rsid w:val="003344D7"/>
    <w:rsid w:val="00334A31"/>
    <w:rsid w:val="003362E0"/>
    <w:rsid w:val="00340C8F"/>
    <w:rsid w:val="0034280F"/>
    <w:rsid w:val="00343E76"/>
    <w:rsid w:val="003473E9"/>
    <w:rsid w:val="00351282"/>
    <w:rsid w:val="00351FA5"/>
    <w:rsid w:val="003539E2"/>
    <w:rsid w:val="00354E1E"/>
    <w:rsid w:val="00357406"/>
    <w:rsid w:val="00360C83"/>
    <w:rsid w:val="00362170"/>
    <w:rsid w:val="00362A81"/>
    <w:rsid w:val="003634FE"/>
    <w:rsid w:val="0036415C"/>
    <w:rsid w:val="00364575"/>
    <w:rsid w:val="003668FF"/>
    <w:rsid w:val="0036694C"/>
    <w:rsid w:val="00366CBC"/>
    <w:rsid w:val="003714A6"/>
    <w:rsid w:val="00371BD5"/>
    <w:rsid w:val="00372922"/>
    <w:rsid w:val="00374EA8"/>
    <w:rsid w:val="00375160"/>
    <w:rsid w:val="00375571"/>
    <w:rsid w:val="00375E84"/>
    <w:rsid w:val="00376316"/>
    <w:rsid w:val="00377242"/>
    <w:rsid w:val="0038049A"/>
    <w:rsid w:val="00382462"/>
    <w:rsid w:val="00382E86"/>
    <w:rsid w:val="00382F2E"/>
    <w:rsid w:val="00383574"/>
    <w:rsid w:val="00383DA0"/>
    <w:rsid w:val="00384741"/>
    <w:rsid w:val="00384A6D"/>
    <w:rsid w:val="00384AA1"/>
    <w:rsid w:val="00385204"/>
    <w:rsid w:val="0038574B"/>
    <w:rsid w:val="0038751B"/>
    <w:rsid w:val="00390BD6"/>
    <w:rsid w:val="00391A27"/>
    <w:rsid w:val="00393D16"/>
    <w:rsid w:val="00394170"/>
    <w:rsid w:val="0039435F"/>
    <w:rsid w:val="003969F5"/>
    <w:rsid w:val="003A0006"/>
    <w:rsid w:val="003A0944"/>
    <w:rsid w:val="003A13CD"/>
    <w:rsid w:val="003A191A"/>
    <w:rsid w:val="003A21FF"/>
    <w:rsid w:val="003A27CD"/>
    <w:rsid w:val="003A2AD2"/>
    <w:rsid w:val="003A39F3"/>
    <w:rsid w:val="003A3D98"/>
    <w:rsid w:val="003A5DBB"/>
    <w:rsid w:val="003A75C8"/>
    <w:rsid w:val="003A7708"/>
    <w:rsid w:val="003A7B73"/>
    <w:rsid w:val="003B2949"/>
    <w:rsid w:val="003B5455"/>
    <w:rsid w:val="003B69FF"/>
    <w:rsid w:val="003B6D58"/>
    <w:rsid w:val="003B7210"/>
    <w:rsid w:val="003B7550"/>
    <w:rsid w:val="003B7F65"/>
    <w:rsid w:val="003C06AE"/>
    <w:rsid w:val="003C2121"/>
    <w:rsid w:val="003C2EFC"/>
    <w:rsid w:val="003C30A2"/>
    <w:rsid w:val="003C6629"/>
    <w:rsid w:val="003C69F5"/>
    <w:rsid w:val="003D0781"/>
    <w:rsid w:val="003D30FD"/>
    <w:rsid w:val="003D3832"/>
    <w:rsid w:val="003D3E4D"/>
    <w:rsid w:val="003D41F0"/>
    <w:rsid w:val="003D6ACF"/>
    <w:rsid w:val="003D7600"/>
    <w:rsid w:val="003E07CC"/>
    <w:rsid w:val="003E253A"/>
    <w:rsid w:val="003E31E8"/>
    <w:rsid w:val="003E3552"/>
    <w:rsid w:val="003E3ABA"/>
    <w:rsid w:val="003E5197"/>
    <w:rsid w:val="003E63E2"/>
    <w:rsid w:val="003E7C39"/>
    <w:rsid w:val="003F03A4"/>
    <w:rsid w:val="003F14AD"/>
    <w:rsid w:val="003F1EE7"/>
    <w:rsid w:val="003F274B"/>
    <w:rsid w:val="003F2922"/>
    <w:rsid w:val="003F2B99"/>
    <w:rsid w:val="003F2F5A"/>
    <w:rsid w:val="003F37A7"/>
    <w:rsid w:val="003F4282"/>
    <w:rsid w:val="003F5A9E"/>
    <w:rsid w:val="003F5AE8"/>
    <w:rsid w:val="003F6C7D"/>
    <w:rsid w:val="004007BC"/>
    <w:rsid w:val="00401BC6"/>
    <w:rsid w:val="00401EAD"/>
    <w:rsid w:val="00402176"/>
    <w:rsid w:val="00402C69"/>
    <w:rsid w:val="00403D67"/>
    <w:rsid w:val="0040422C"/>
    <w:rsid w:val="00404F41"/>
    <w:rsid w:val="00405C8D"/>
    <w:rsid w:val="004061C3"/>
    <w:rsid w:val="00410BAC"/>
    <w:rsid w:val="00411201"/>
    <w:rsid w:val="00411EEE"/>
    <w:rsid w:val="00412A0D"/>
    <w:rsid w:val="004135C5"/>
    <w:rsid w:val="00415BE9"/>
    <w:rsid w:val="00415F8F"/>
    <w:rsid w:val="004169FC"/>
    <w:rsid w:val="00417052"/>
    <w:rsid w:val="0041759C"/>
    <w:rsid w:val="00417CD1"/>
    <w:rsid w:val="004205DC"/>
    <w:rsid w:val="0042132D"/>
    <w:rsid w:val="0042141D"/>
    <w:rsid w:val="004216CA"/>
    <w:rsid w:val="0042346C"/>
    <w:rsid w:val="00423EE2"/>
    <w:rsid w:val="00424239"/>
    <w:rsid w:val="00424CD2"/>
    <w:rsid w:val="004250B0"/>
    <w:rsid w:val="004278FB"/>
    <w:rsid w:val="00427C97"/>
    <w:rsid w:val="00430960"/>
    <w:rsid w:val="0043153A"/>
    <w:rsid w:val="004322A8"/>
    <w:rsid w:val="00432741"/>
    <w:rsid w:val="00432AB9"/>
    <w:rsid w:val="004338AA"/>
    <w:rsid w:val="00433F08"/>
    <w:rsid w:val="00434353"/>
    <w:rsid w:val="00434435"/>
    <w:rsid w:val="00436FC5"/>
    <w:rsid w:val="004374C4"/>
    <w:rsid w:val="00437ABE"/>
    <w:rsid w:val="00442492"/>
    <w:rsid w:val="0044393A"/>
    <w:rsid w:val="00443A42"/>
    <w:rsid w:val="00444092"/>
    <w:rsid w:val="00445B38"/>
    <w:rsid w:val="00446DC4"/>
    <w:rsid w:val="004476F3"/>
    <w:rsid w:val="004514F8"/>
    <w:rsid w:val="004536DB"/>
    <w:rsid w:val="00453993"/>
    <w:rsid w:val="00453EF0"/>
    <w:rsid w:val="004605B1"/>
    <w:rsid w:val="00460908"/>
    <w:rsid w:val="00460E52"/>
    <w:rsid w:val="00461368"/>
    <w:rsid w:val="004622F8"/>
    <w:rsid w:val="00462DC9"/>
    <w:rsid w:val="00465DB8"/>
    <w:rsid w:val="00470A0E"/>
    <w:rsid w:val="00471426"/>
    <w:rsid w:val="004725F2"/>
    <w:rsid w:val="00473B08"/>
    <w:rsid w:val="00473FBF"/>
    <w:rsid w:val="0047444F"/>
    <w:rsid w:val="004749E3"/>
    <w:rsid w:val="00475B36"/>
    <w:rsid w:val="00475F3B"/>
    <w:rsid w:val="00476620"/>
    <w:rsid w:val="004805ED"/>
    <w:rsid w:val="004807F1"/>
    <w:rsid w:val="00480A6E"/>
    <w:rsid w:val="00480B8A"/>
    <w:rsid w:val="004811DD"/>
    <w:rsid w:val="00481447"/>
    <w:rsid w:val="00481955"/>
    <w:rsid w:val="00482C91"/>
    <w:rsid w:val="00484E0A"/>
    <w:rsid w:val="00485B65"/>
    <w:rsid w:val="004861B3"/>
    <w:rsid w:val="00486722"/>
    <w:rsid w:val="004867BC"/>
    <w:rsid w:val="00486CC0"/>
    <w:rsid w:val="004872E8"/>
    <w:rsid w:val="00490036"/>
    <w:rsid w:val="00497A32"/>
    <w:rsid w:val="004A1CF4"/>
    <w:rsid w:val="004A338D"/>
    <w:rsid w:val="004A52FC"/>
    <w:rsid w:val="004A629E"/>
    <w:rsid w:val="004A703F"/>
    <w:rsid w:val="004A7157"/>
    <w:rsid w:val="004A7FB9"/>
    <w:rsid w:val="004B00FA"/>
    <w:rsid w:val="004B0299"/>
    <w:rsid w:val="004B0493"/>
    <w:rsid w:val="004B0922"/>
    <w:rsid w:val="004B15AF"/>
    <w:rsid w:val="004B1FAE"/>
    <w:rsid w:val="004B2BE0"/>
    <w:rsid w:val="004B36F1"/>
    <w:rsid w:val="004B3EBA"/>
    <w:rsid w:val="004B52BD"/>
    <w:rsid w:val="004B5BE8"/>
    <w:rsid w:val="004B6E8C"/>
    <w:rsid w:val="004C0C71"/>
    <w:rsid w:val="004C0CC3"/>
    <w:rsid w:val="004C1202"/>
    <w:rsid w:val="004C1A75"/>
    <w:rsid w:val="004C2AB4"/>
    <w:rsid w:val="004C345F"/>
    <w:rsid w:val="004C420F"/>
    <w:rsid w:val="004C44CA"/>
    <w:rsid w:val="004C4AE8"/>
    <w:rsid w:val="004C55C9"/>
    <w:rsid w:val="004C58CE"/>
    <w:rsid w:val="004C60D2"/>
    <w:rsid w:val="004D088D"/>
    <w:rsid w:val="004D195D"/>
    <w:rsid w:val="004D29B7"/>
    <w:rsid w:val="004D3833"/>
    <w:rsid w:val="004D38B9"/>
    <w:rsid w:val="004D676B"/>
    <w:rsid w:val="004E03F4"/>
    <w:rsid w:val="004E1846"/>
    <w:rsid w:val="004E19B8"/>
    <w:rsid w:val="004E4666"/>
    <w:rsid w:val="004E4BA0"/>
    <w:rsid w:val="004E4C04"/>
    <w:rsid w:val="004E4C42"/>
    <w:rsid w:val="004E6970"/>
    <w:rsid w:val="004E6D16"/>
    <w:rsid w:val="004E7FF6"/>
    <w:rsid w:val="004F3E59"/>
    <w:rsid w:val="004F3FA7"/>
    <w:rsid w:val="004F4604"/>
    <w:rsid w:val="004F51EF"/>
    <w:rsid w:val="004F5E01"/>
    <w:rsid w:val="004F77DD"/>
    <w:rsid w:val="004F781E"/>
    <w:rsid w:val="004F7A33"/>
    <w:rsid w:val="004F7BE0"/>
    <w:rsid w:val="005008DC"/>
    <w:rsid w:val="0050153B"/>
    <w:rsid w:val="005018EA"/>
    <w:rsid w:val="005019BA"/>
    <w:rsid w:val="00501C09"/>
    <w:rsid w:val="005026A1"/>
    <w:rsid w:val="005026CA"/>
    <w:rsid w:val="00502C84"/>
    <w:rsid w:val="00502EA0"/>
    <w:rsid w:val="0050466A"/>
    <w:rsid w:val="005056D3"/>
    <w:rsid w:val="00507065"/>
    <w:rsid w:val="00507B0F"/>
    <w:rsid w:val="00507E16"/>
    <w:rsid w:val="00510893"/>
    <w:rsid w:val="005124A1"/>
    <w:rsid w:val="0051301D"/>
    <w:rsid w:val="00513521"/>
    <w:rsid w:val="00514833"/>
    <w:rsid w:val="00514957"/>
    <w:rsid w:val="005149A6"/>
    <w:rsid w:val="005158DF"/>
    <w:rsid w:val="005214AF"/>
    <w:rsid w:val="0052238D"/>
    <w:rsid w:val="00522A12"/>
    <w:rsid w:val="005248E8"/>
    <w:rsid w:val="005255CC"/>
    <w:rsid w:val="00527AEA"/>
    <w:rsid w:val="005304E7"/>
    <w:rsid w:val="00531050"/>
    <w:rsid w:val="005314F6"/>
    <w:rsid w:val="005331B6"/>
    <w:rsid w:val="00534B52"/>
    <w:rsid w:val="00534F15"/>
    <w:rsid w:val="00535758"/>
    <w:rsid w:val="00535F19"/>
    <w:rsid w:val="005374E6"/>
    <w:rsid w:val="005375B0"/>
    <w:rsid w:val="00541C03"/>
    <w:rsid w:val="00541C19"/>
    <w:rsid w:val="00543C09"/>
    <w:rsid w:val="00543F75"/>
    <w:rsid w:val="00544B7A"/>
    <w:rsid w:val="00546037"/>
    <w:rsid w:val="00546BFD"/>
    <w:rsid w:val="00546E16"/>
    <w:rsid w:val="005471AE"/>
    <w:rsid w:val="005472C8"/>
    <w:rsid w:val="00550049"/>
    <w:rsid w:val="005501F6"/>
    <w:rsid w:val="00552085"/>
    <w:rsid w:val="00552B4F"/>
    <w:rsid w:val="00553A2C"/>
    <w:rsid w:val="005544B9"/>
    <w:rsid w:val="00554681"/>
    <w:rsid w:val="00555A8E"/>
    <w:rsid w:val="0055618A"/>
    <w:rsid w:val="0055739A"/>
    <w:rsid w:val="0055766E"/>
    <w:rsid w:val="005622AB"/>
    <w:rsid w:val="00563FFA"/>
    <w:rsid w:val="00566559"/>
    <w:rsid w:val="00566978"/>
    <w:rsid w:val="00570AD9"/>
    <w:rsid w:val="0057167D"/>
    <w:rsid w:val="00571913"/>
    <w:rsid w:val="005736A4"/>
    <w:rsid w:val="005738B0"/>
    <w:rsid w:val="00573CFB"/>
    <w:rsid w:val="005746A0"/>
    <w:rsid w:val="005759B5"/>
    <w:rsid w:val="00577821"/>
    <w:rsid w:val="00577F31"/>
    <w:rsid w:val="005802CF"/>
    <w:rsid w:val="005808D6"/>
    <w:rsid w:val="00581222"/>
    <w:rsid w:val="00581D55"/>
    <w:rsid w:val="00581E50"/>
    <w:rsid w:val="00583727"/>
    <w:rsid w:val="0058378F"/>
    <w:rsid w:val="00583A53"/>
    <w:rsid w:val="0058404D"/>
    <w:rsid w:val="00584BF6"/>
    <w:rsid w:val="00585156"/>
    <w:rsid w:val="00585232"/>
    <w:rsid w:val="00587A6E"/>
    <w:rsid w:val="005901CA"/>
    <w:rsid w:val="005908DA"/>
    <w:rsid w:val="00592A64"/>
    <w:rsid w:val="00594683"/>
    <w:rsid w:val="005948AA"/>
    <w:rsid w:val="00594D8D"/>
    <w:rsid w:val="00594E62"/>
    <w:rsid w:val="005953D1"/>
    <w:rsid w:val="005967AA"/>
    <w:rsid w:val="005971DC"/>
    <w:rsid w:val="005974DF"/>
    <w:rsid w:val="005979D8"/>
    <w:rsid w:val="005A2186"/>
    <w:rsid w:val="005A2676"/>
    <w:rsid w:val="005A348E"/>
    <w:rsid w:val="005A3556"/>
    <w:rsid w:val="005A4A6C"/>
    <w:rsid w:val="005A541D"/>
    <w:rsid w:val="005A5965"/>
    <w:rsid w:val="005A6DF4"/>
    <w:rsid w:val="005A6F00"/>
    <w:rsid w:val="005A6FA9"/>
    <w:rsid w:val="005A7810"/>
    <w:rsid w:val="005A7E11"/>
    <w:rsid w:val="005A7FE2"/>
    <w:rsid w:val="005B06D2"/>
    <w:rsid w:val="005B0951"/>
    <w:rsid w:val="005B133F"/>
    <w:rsid w:val="005B22F9"/>
    <w:rsid w:val="005B3933"/>
    <w:rsid w:val="005B3BA5"/>
    <w:rsid w:val="005B3F31"/>
    <w:rsid w:val="005B5E63"/>
    <w:rsid w:val="005B5E8D"/>
    <w:rsid w:val="005C1C75"/>
    <w:rsid w:val="005C22DD"/>
    <w:rsid w:val="005C27E5"/>
    <w:rsid w:val="005C2888"/>
    <w:rsid w:val="005C2FE9"/>
    <w:rsid w:val="005C321C"/>
    <w:rsid w:val="005C53C1"/>
    <w:rsid w:val="005C5823"/>
    <w:rsid w:val="005C5DEF"/>
    <w:rsid w:val="005C6A4C"/>
    <w:rsid w:val="005C7CD3"/>
    <w:rsid w:val="005D3E77"/>
    <w:rsid w:val="005D4EDA"/>
    <w:rsid w:val="005D5259"/>
    <w:rsid w:val="005D587A"/>
    <w:rsid w:val="005D5DED"/>
    <w:rsid w:val="005D639E"/>
    <w:rsid w:val="005E0D20"/>
    <w:rsid w:val="005E204A"/>
    <w:rsid w:val="005E2529"/>
    <w:rsid w:val="005E3405"/>
    <w:rsid w:val="005E4DA9"/>
    <w:rsid w:val="005E5202"/>
    <w:rsid w:val="005F001A"/>
    <w:rsid w:val="005F0E67"/>
    <w:rsid w:val="005F1616"/>
    <w:rsid w:val="005F3BD0"/>
    <w:rsid w:val="005F4429"/>
    <w:rsid w:val="005F4B87"/>
    <w:rsid w:val="005F5717"/>
    <w:rsid w:val="005F6987"/>
    <w:rsid w:val="00600ACC"/>
    <w:rsid w:val="0060150B"/>
    <w:rsid w:val="006019D4"/>
    <w:rsid w:val="00602F23"/>
    <w:rsid w:val="00603D65"/>
    <w:rsid w:val="00604388"/>
    <w:rsid w:val="00605586"/>
    <w:rsid w:val="0060773F"/>
    <w:rsid w:val="006110AB"/>
    <w:rsid w:val="00611192"/>
    <w:rsid w:val="00614153"/>
    <w:rsid w:val="0061431A"/>
    <w:rsid w:val="00615E29"/>
    <w:rsid w:val="006168FF"/>
    <w:rsid w:val="006175C6"/>
    <w:rsid w:val="0061763A"/>
    <w:rsid w:val="00620C83"/>
    <w:rsid w:val="006222B9"/>
    <w:rsid w:val="00622DF8"/>
    <w:rsid w:val="00623092"/>
    <w:rsid w:val="00623C94"/>
    <w:rsid w:val="00623DEA"/>
    <w:rsid w:val="00627532"/>
    <w:rsid w:val="00627CE0"/>
    <w:rsid w:val="00630575"/>
    <w:rsid w:val="00632617"/>
    <w:rsid w:val="0063284B"/>
    <w:rsid w:val="00632AAA"/>
    <w:rsid w:val="00633BC4"/>
    <w:rsid w:val="00633FBE"/>
    <w:rsid w:val="00634135"/>
    <w:rsid w:val="006368DF"/>
    <w:rsid w:val="00637FC2"/>
    <w:rsid w:val="00640E5C"/>
    <w:rsid w:val="00641C20"/>
    <w:rsid w:val="00641E83"/>
    <w:rsid w:val="00641F59"/>
    <w:rsid w:val="00643E40"/>
    <w:rsid w:val="00643F06"/>
    <w:rsid w:val="006469E1"/>
    <w:rsid w:val="006475BB"/>
    <w:rsid w:val="006475D9"/>
    <w:rsid w:val="00647F8C"/>
    <w:rsid w:val="00650369"/>
    <w:rsid w:val="00650817"/>
    <w:rsid w:val="00651408"/>
    <w:rsid w:val="00651854"/>
    <w:rsid w:val="006519C4"/>
    <w:rsid w:val="00652467"/>
    <w:rsid w:val="00652E43"/>
    <w:rsid w:val="006532EC"/>
    <w:rsid w:val="00653569"/>
    <w:rsid w:val="00654579"/>
    <w:rsid w:val="00654C6F"/>
    <w:rsid w:val="00654D73"/>
    <w:rsid w:val="00655073"/>
    <w:rsid w:val="006552A3"/>
    <w:rsid w:val="006566C6"/>
    <w:rsid w:val="00657074"/>
    <w:rsid w:val="00662961"/>
    <w:rsid w:val="00662E3B"/>
    <w:rsid w:val="0066391B"/>
    <w:rsid w:val="00664FFC"/>
    <w:rsid w:val="0066683F"/>
    <w:rsid w:val="00666E46"/>
    <w:rsid w:val="006678E0"/>
    <w:rsid w:val="006706DD"/>
    <w:rsid w:val="006710F2"/>
    <w:rsid w:val="006714BD"/>
    <w:rsid w:val="0067303C"/>
    <w:rsid w:val="006733C6"/>
    <w:rsid w:val="00676F1C"/>
    <w:rsid w:val="006773C8"/>
    <w:rsid w:val="0068030C"/>
    <w:rsid w:val="006804F7"/>
    <w:rsid w:val="00680690"/>
    <w:rsid w:val="00680A98"/>
    <w:rsid w:val="00680CE1"/>
    <w:rsid w:val="00682EC7"/>
    <w:rsid w:val="00685532"/>
    <w:rsid w:val="006873A5"/>
    <w:rsid w:val="00690998"/>
    <w:rsid w:val="006909FD"/>
    <w:rsid w:val="00692C5B"/>
    <w:rsid w:val="00693027"/>
    <w:rsid w:val="006936D8"/>
    <w:rsid w:val="006944EE"/>
    <w:rsid w:val="00696388"/>
    <w:rsid w:val="0069737D"/>
    <w:rsid w:val="006A0F6E"/>
    <w:rsid w:val="006A1E83"/>
    <w:rsid w:val="006A36A1"/>
    <w:rsid w:val="006A3EB5"/>
    <w:rsid w:val="006A54BF"/>
    <w:rsid w:val="006A646A"/>
    <w:rsid w:val="006B016D"/>
    <w:rsid w:val="006B0940"/>
    <w:rsid w:val="006B2BF7"/>
    <w:rsid w:val="006B359D"/>
    <w:rsid w:val="006B35CC"/>
    <w:rsid w:val="006B3E83"/>
    <w:rsid w:val="006B4CE4"/>
    <w:rsid w:val="006C329E"/>
    <w:rsid w:val="006C3FB0"/>
    <w:rsid w:val="006C48D3"/>
    <w:rsid w:val="006C79B8"/>
    <w:rsid w:val="006D2D92"/>
    <w:rsid w:val="006D3254"/>
    <w:rsid w:val="006D3B5E"/>
    <w:rsid w:val="006D3FB2"/>
    <w:rsid w:val="006D47A4"/>
    <w:rsid w:val="006D50F9"/>
    <w:rsid w:val="006D57B6"/>
    <w:rsid w:val="006D5A4E"/>
    <w:rsid w:val="006D673E"/>
    <w:rsid w:val="006D7F6E"/>
    <w:rsid w:val="006E02A9"/>
    <w:rsid w:val="006E1579"/>
    <w:rsid w:val="006E1B78"/>
    <w:rsid w:val="006E1E5B"/>
    <w:rsid w:val="006E266B"/>
    <w:rsid w:val="006E2811"/>
    <w:rsid w:val="006E3812"/>
    <w:rsid w:val="006E3A3B"/>
    <w:rsid w:val="006E45D4"/>
    <w:rsid w:val="006E4900"/>
    <w:rsid w:val="006E4E7F"/>
    <w:rsid w:val="006E5279"/>
    <w:rsid w:val="006E684C"/>
    <w:rsid w:val="006E7151"/>
    <w:rsid w:val="006E73E1"/>
    <w:rsid w:val="006E767A"/>
    <w:rsid w:val="006E7A05"/>
    <w:rsid w:val="006F04AC"/>
    <w:rsid w:val="006F05F9"/>
    <w:rsid w:val="006F062C"/>
    <w:rsid w:val="006F099A"/>
    <w:rsid w:val="006F148C"/>
    <w:rsid w:val="006F1B5E"/>
    <w:rsid w:val="006F1C2A"/>
    <w:rsid w:val="006F29C0"/>
    <w:rsid w:val="006F3AEF"/>
    <w:rsid w:val="006F44FF"/>
    <w:rsid w:val="006F4800"/>
    <w:rsid w:val="006F5895"/>
    <w:rsid w:val="006F6825"/>
    <w:rsid w:val="00700800"/>
    <w:rsid w:val="0070448B"/>
    <w:rsid w:val="007047C0"/>
    <w:rsid w:val="007056A9"/>
    <w:rsid w:val="00705BDA"/>
    <w:rsid w:val="00706607"/>
    <w:rsid w:val="00707E9F"/>
    <w:rsid w:val="0071000D"/>
    <w:rsid w:val="00712EE3"/>
    <w:rsid w:val="00713241"/>
    <w:rsid w:val="00714070"/>
    <w:rsid w:val="00715323"/>
    <w:rsid w:val="0072189D"/>
    <w:rsid w:val="00722603"/>
    <w:rsid w:val="00722BF1"/>
    <w:rsid w:val="00727F44"/>
    <w:rsid w:val="0073234F"/>
    <w:rsid w:val="00732E70"/>
    <w:rsid w:val="00733972"/>
    <w:rsid w:val="00734030"/>
    <w:rsid w:val="007343E7"/>
    <w:rsid w:val="007344DC"/>
    <w:rsid w:val="00735477"/>
    <w:rsid w:val="007368A3"/>
    <w:rsid w:val="007369AC"/>
    <w:rsid w:val="00736CD8"/>
    <w:rsid w:val="00736CDB"/>
    <w:rsid w:val="0073769D"/>
    <w:rsid w:val="00742CA5"/>
    <w:rsid w:val="00744606"/>
    <w:rsid w:val="00744F67"/>
    <w:rsid w:val="0074552D"/>
    <w:rsid w:val="007461FF"/>
    <w:rsid w:val="00747E4F"/>
    <w:rsid w:val="0075025C"/>
    <w:rsid w:val="007508F0"/>
    <w:rsid w:val="00751008"/>
    <w:rsid w:val="00752F7A"/>
    <w:rsid w:val="00753366"/>
    <w:rsid w:val="00753778"/>
    <w:rsid w:val="007538B4"/>
    <w:rsid w:val="00753A1A"/>
    <w:rsid w:val="00753AED"/>
    <w:rsid w:val="00754E49"/>
    <w:rsid w:val="007552D2"/>
    <w:rsid w:val="00755E4E"/>
    <w:rsid w:val="00755ED7"/>
    <w:rsid w:val="007564C4"/>
    <w:rsid w:val="007608ED"/>
    <w:rsid w:val="00761D6B"/>
    <w:rsid w:val="00762ECE"/>
    <w:rsid w:val="00763421"/>
    <w:rsid w:val="00764201"/>
    <w:rsid w:val="007646D5"/>
    <w:rsid w:val="0076570F"/>
    <w:rsid w:val="0076782B"/>
    <w:rsid w:val="00767ACB"/>
    <w:rsid w:val="00767B03"/>
    <w:rsid w:val="00770572"/>
    <w:rsid w:val="00770F94"/>
    <w:rsid w:val="007713C6"/>
    <w:rsid w:val="007714CE"/>
    <w:rsid w:val="00771B1B"/>
    <w:rsid w:val="007731D2"/>
    <w:rsid w:val="00774669"/>
    <w:rsid w:val="007747AA"/>
    <w:rsid w:val="00774C0B"/>
    <w:rsid w:val="00774F1F"/>
    <w:rsid w:val="0077560C"/>
    <w:rsid w:val="00775971"/>
    <w:rsid w:val="00775D7F"/>
    <w:rsid w:val="00777649"/>
    <w:rsid w:val="00777979"/>
    <w:rsid w:val="00777FC6"/>
    <w:rsid w:val="007805E3"/>
    <w:rsid w:val="00780C00"/>
    <w:rsid w:val="00781093"/>
    <w:rsid w:val="00782A57"/>
    <w:rsid w:val="007831EC"/>
    <w:rsid w:val="00783694"/>
    <w:rsid w:val="00783C9B"/>
    <w:rsid w:val="007904E6"/>
    <w:rsid w:val="00790DCC"/>
    <w:rsid w:val="007924EC"/>
    <w:rsid w:val="007947F3"/>
    <w:rsid w:val="00796693"/>
    <w:rsid w:val="00796B99"/>
    <w:rsid w:val="00797848"/>
    <w:rsid w:val="00797E90"/>
    <w:rsid w:val="00797F86"/>
    <w:rsid w:val="007A0DC3"/>
    <w:rsid w:val="007A10D1"/>
    <w:rsid w:val="007A1FEA"/>
    <w:rsid w:val="007A35B5"/>
    <w:rsid w:val="007A3754"/>
    <w:rsid w:val="007A3A06"/>
    <w:rsid w:val="007A3FFF"/>
    <w:rsid w:val="007A62C8"/>
    <w:rsid w:val="007A74B7"/>
    <w:rsid w:val="007B1148"/>
    <w:rsid w:val="007B1252"/>
    <w:rsid w:val="007B1E4D"/>
    <w:rsid w:val="007B22C7"/>
    <w:rsid w:val="007B2652"/>
    <w:rsid w:val="007B3F8E"/>
    <w:rsid w:val="007B4180"/>
    <w:rsid w:val="007B490A"/>
    <w:rsid w:val="007B4A93"/>
    <w:rsid w:val="007B4F1E"/>
    <w:rsid w:val="007B502C"/>
    <w:rsid w:val="007B5722"/>
    <w:rsid w:val="007B593C"/>
    <w:rsid w:val="007B69A7"/>
    <w:rsid w:val="007B7A0E"/>
    <w:rsid w:val="007C1A5B"/>
    <w:rsid w:val="007C1D63"/>
    <w:rsid w:val="007C2129"/>
    <w:rsid w:val="007C248D"/>
    <w:rsid w:val="007C69E4"/>
    <w:rsid w:val="007C71E1"/>
    <w:rsid w:val="007C74B6"/>
    <w:rsid w:val="007D019B"/>
    <w:rsid w:val="007D0B14"/>
    <w:rsid w:val="007D0B3F"/>
    <w:rsid w:val="007D1865"/>
    <w:rsid w:val="007D2634"/>
    <w:rsid w:val="007D46FF"/>
    <w:rsid w:val="007D49C4"/>
    <w:rsid w:val="007D553C"/>
    <w:rsid w:val="007D65DA"/>
    <w:rsid w:val="007E1368"/>
    <w:rsid w:val="007E1F0F"/>
    <w:rsid w:val="007E2225"/>
    <w:rsid w:val="007E24E3"/>
    <w:rsid w:val="007E2787"/>
    <w:rsid w:val="007E4C89"/>
    <w:rsid w:val="007E4DEC"/>
    <w:rsid w:val="007E67DA"/>
    <w:rsid w:val="007E6D9F"/>
    <w:rsid w:val="007E6F4C"/>
    <w:rsid w:val="007E795D"/>
    <w:rsid w:val="007E7D03"/>
    <w:rsid w:val="007F229C"/>
    <w:rsid w:val="007F4D04"/>
    <w:rsid w:val="007F5FFF"/>
    <w:rsid w:val="007F70D9"/>
    <w:rsid w:val="007F7D4E"/>
    <w:rsid w:val="00801105"/>
    <w:rsid w:val="00802DE9"/>
    <w:rsid w:val="0080436C"/>
    <w:rsid w:val="008043F6"/>
    <w:rsid w:val="0080440E"/>
    <w:rsid w:val="008102D2"/>
    <w:rsid w:val="008105CD"/>
    <w:rsid w:val="00810A98"/>
    <w:rsid w:val="00810D43"/>
    <w:rsid w:val="00810D4C"/>
    <w:rsid w:val="008113A8"/>
    <w:rsid w:val="0081406E"/>
    <w:rsid w:val="00815463"/>
    <w:rsid w:val="0081687B"/>
    <w:rsid w:val="00816DD3"/>
    <w:rsid w:val="0082181E"/>
    <w:rsid w:val="0082250B"/>
    <w:rsid w:val="0082255C"/>
    <w:rsid w:val="00822792"/>
    <w:rsid w:val="00824CB6"/>
    <w:rsid w:val="008257D4"/>
    <w:rsid w:val="00830874"/>
    <w:rsid w:val="00831607"/>
    <w:rsid w:val="00832253"/>
    <w:rsid w:val="0083277B"/>
    <w:rsid w:val="00832C8B"/>
    <w:rsid w:val="008351C4"/>
    <w:rsid w:val="00835A6D"/>
    <w:rsid w:val="00835A9D"/>
    <w:rsid w:val="00836C25"/>
    <w:rsid w:val="00837077"/>
    <w:rsid w:val="00837782"/>
    <w:rsid w:val="008406B4"/>
    <w:rsid w:val="008407B5"/>
    <w:rsid w:val="00840CE8"/>
    <w:rsid w:val="00843913"/>
    <w:rsid w:val="00844246"/>
    <w:rsid w:val="00844513"/>
    <w:rsid w:val="00845B2D"/>
    <w:rsid w:val="00846D46"/>
    <w:rsid w:val="00847A49"/>
    <w:rsid w:val="00847FF7"/>
    <w:rsid w:val="008500F2"/>
    <w:rsid w:val="008501C6"/>
    <w:rsid w:val="00851684"/>
    <w:rsid w:val="008518D3"/>
    <w:rsid w:val="00851BA2"/>
    <w:rsid w:val="00851EED"/>
    <w:rsid w:val="0085296B"/>
    <w:rsid w:val="00853F1B"/>
    <w:rsid w:val="00854E21"/>
    <w:rsid w:val="008552BC"/>
    <w:rsid w:val="00855D63"/>
    <w:rsid w:val="0085634E"/>
    <w:rsid w:val="008564AE"/>
    <w:rsid w:val="00856837"/>
    <w:rsid w:val="00860FF0"/>
    <w:rsid w:val="00863C65"/>
    <w:rsid w:val="00864BCA"/>
    <w:rsid w:val="00864C53"/>
    <w:rsid w:val="00866B39"/>
    <w:rsid w:val="00867E0D"/>
    <w:rsid w:val="00870B8E"/>
    <w:rsid w:val="00872075"/>
    <w:rsid w:val="008743F6"/>
    <w:rsid w:val="0087495D"/>
    <w:rsid w:val="008751B6"/>
    <w:rsid w:val="0087597E"/>
    <w:rsid w:val="0087679C"/>
    <w:rsid w:val="00877C15"/>
    <w:rsid w:val="0088146B"/>
    <w:rsid w:val="0088178F"/>
    <w:rsid w:val="00881B94"/>
    <w:rsid w:val="00881BDE"/>
    <w:rsid w:val="008824BB"/>
    <w:rsid w:val="0088313F"/>
    <w:rsid w:val="00883DE4"/>
    <w:rsid w:val="00883F64"/>
    <w:rsid w:val="0088530E"/>
    <w:rsid w:val="008860A8"/>
    <w:rsid w:val="00886343"/>
    <w:rsid w:val="008869EF"/>
    <w:rsid w:val="0088741B"/>
    <w:rsid w:val="00890C9C"/>
    <w:rsid w:val="00891159"/>
    <w:rsid w:val="00892999"/>
    <w:rsid w:val="00893760"/>
    <w:rsid w:val="00893E97"/>
    <w:rsid w:val="008942FF"/>
    <w:rsid w:val="00894349"/>
    <w:rsid w:val="008945D0"/>
    <w:rsid w:val="00894E25"/>
    <w:rsid w:val="00897066"/>
    <w:rsid w:val="008972E7"/>
    <w:rsid w:val="00897889"/>
    <w:rsid w:val="00897D1F"/>
    <w:rsid w:val="008A1243"/>
    <w:rsid w:val="008A1CB3"/>
    <w:rsid w:val="008A2AB1"/>
    <w:rsid w:val="008A3C52"/>
    <w:rsid w:val="008A3C88"/>
    <w:rsid w:val="008A40EF"/>
    <w:rsid w:val="008A4BF3"/>
    <w:rsid w:val="008A5B68"/>
    <w:rsid w:val="008A5BEF"/>
    <w:rsid w:val="008A6E9F"/>
    <w:rsid w:val="008A7023"/>
    <w:rsid w:val="008A7493"/>
    <w:rsid w:val="008A7FE4"/>
    <w:rsid w:val="008B1F2C"/>
    <w:rsid w:val="008B36CE"/>
    <w:rsid w:val="008B43AE"/>
    <w:rsid w:val="008B47CA"/>
    <w:rsid w:val="008B4A4B"/>
    <w:rsid w:val="008B4F4B"/>
    <w:rsid w:val="008B5D01"/>
    <w:rsid w:val="008B5F7A"/>
    <w:rsid w:val="008B72AD"/>
    <w:rsid w:val="008B7EBC"/>
    <w:rsid w:val="008C0743"/>
    <w:rsid w:val="008C1781"/>
    <w:rsid w:val="008C18E9"/>
    <w:rsid w:val="008C1BD6"/>
    <w:rsid w:val="008C1E76"/>
    <w:rsid w:val="008C2087"/>
    <w:rsid w:val="008C31BA"/>
    <w:rsid w:val="008C379B"/>
    <w:rsid w:val="008C402F"/>
    <w:rsid w:val="008C5BE8"/>
    <w:rsid w:val="008C6F2C"/>
    <w:rsid w:val="008D0298"/>
    <w:rsid w:val="008D0CE2"/>
    <w:rsid w:val="008D21C5"/>
    <w:rsid w:val="008D532A"/>
    <w:rsid w:val="008D5FFE"/>
    <w:rsid w:val="008D772F"/>
    <w:rsid w:val="008E12E1"/>
    <w:rsid w:val="008E28D8"/>
    <w:rsid w:val="008E3183"/>
    <w:rsid w:val="008E426B"/>
    <w:rsid w:val="008E45E0"/>
    <w:rsid w:val="008E5AA7"/>
    <w:rsid w:val="008E6903"/>
    <w:rsid w:val="008E781A"/>
    <w:rsid w:val="008F03EA"/>
    <w:rsid w:val="008F0B86"/>
    <w:rsid w:val="008F0CA9"/>
    <w:rsid w:val="008F1B23"/>
    <w:rsid w:val="008F4D37"/>
    <w:rsid w:val="008F5637"/>
    <w:rsid w:val="008F6C1A"/>
    <w:rsid w:val="0090010E"/>
    <w:rsid w:val="009003E2"/>
    <w:rsid w:val="009024B6"/>
    <w:rsid w:val="00903673"/>
    <w:rsid w:val="009041EA"/>
    <w:rsid w:val="00906208"/>
    <w:rsid w:val="00906AF5"/>
    <w:rsid w:val="00906BD0"/>
    <w:rsid w:val="00906F89"/>
    <w:rsid w:val="0091447D"/>
    <w:rsid w:val="00914753"/>
    <w:rsid w:val="009159F6"/>
    <w:rsid w:val="00915BD2"/>
    <w:rsid w:val="00915DB5"/>
    <w:rsid w:val="00915FE7"/>
    <w:rsid w:val="009201C5"/>
    <w:rsid w:val="00920D72"/>
    <w:rsid w:val="009210FD"/>
    <w:rsid w:val="00922567"/>
    <w:rsid w:val="009225E2"/>
    <w:rsid w:val="00922D6E"/>
    <w:rsid w:val="00923777"/>
    <w:rsid w:val="00924016"/>
    <w:rsid w:val="00924049"/>
    <w:rsid w:val="00924210"/>
    <w:rsid w:val="00924A32"/>
    <w:rsid w:val="00926738"/>
    <w:rsid w:val="00926D2B"/>
    <w:rsid w:val="009275B3"/>
    <w:rsid w:val="00927D22"/>
    <w:rsid w:val="00927D94"/>
    <w:rsid w:val="0093009A"/>
    <w:rsid w:val="009307DF"/>
    <w:rsid w:val="00931077"/>
    <w:rsid w:val="009317DC"/>
    <w:rsid w:val="009327BC"/>
    <w:rsid w:val="00932B75"/>
    <w:rsid w:val="00934171"/>
    <w:rsid w:val="00941C8B"/>
    <w:rsid w:val="00941DD3"/>
    <w:rsid w:val="00943D9C"/>
    <w:rsid w:val="00944FE4"/>
    <w:rsid w:val="00946A4D"/>
    <w:rsid w:val="00947CF6"/>
    <w:rsid w:val="00952A9D"/>
    <w:rsid w:val="00953532"/>
    <w:rsid w:val="00953948"/>
    <w:rsid w:val="00954768"/>
    <w:rsid w:val="009548F5"/>
    <w:rsid w:val="00956974"/>
    <w:rsid w:val="0095699A"/>
    <w:rsid w:val="00957018"/>
    <w:rsid w:val="009575FF"/>
    <w:rsid w:val="00960B1C"/>
    <w:rsid w:val="00962CDD"/>
    <w:rsid w:val="00964ACE"/>
    <w:rsid w:val="00964DF8"/>
    <w:rsid w:val="00964E2B"/>
    <w:rsid w:val="00964EA9"/>
    <w:rsid w:val="00966A1C"/>
    <w:rsid w:val="0097027E"/>
    <w:rsid w:val="00971FFA"/>
    <w:rsid w:val="00972921"/>
    <w:rsid w:val="00973AEC"/>
    <w:rsid w:val="009749EB"/>
    <w:rsid w:val="009755E3"/>
    <w:rsid w:val="00975B87"/>
    <w:rsid w:val="009762AD"/>
    <w:rsid w:val="009778F0"/>
    <w:rsid w:val="00977CF2"/>
    <w:rsid w:val="00977D62"/>
    <w:rsid w:val="0098094D"/>
    <w:rsid w:val="00981DDF"/>
    <w:rsid w:val="00982D4C"/>
    <w:rsid w:val="00983292"/>
    <w:rsid w:val="009835E6"/>
    <w:rsid w:val="00983E01"/>
    <w:rsid w:val="0098420F"/>
    <w:rsid w:val="00984680"/>
    <w:rsid w:val="00985ADE"/>
    <w:rsid w:val="009865A8"/>
    <w:rsid w:val="009865BA"/>
    <w:rsid w:val="00986FBF"/>
    <w:rsid w:val="009930A0"/>
    <w:rsid w:val="009957A1"/>
    <w:rsid w:val="0099696E"/>
    <w:rsid w:val="0099766B"/>
    <w:rsid w:val="00997E74"/>
    <w:rsid w:val="00997FE4"/>
    <w:rsid w:val="009A0325"/>
    <w:rsid w:val="009A0370"/>
    <w:rsid w:val="009A139C"/>
    <w:rsid w:val="009A2F4E"/>
    <w:rsid w:val="009A3EA6"/>
    <w:rsid w:val="009A48F7"/>
    <w:rsid w:val="009A6A1E"/>
    <w:rsid w:val="009A6AE2"/>
    <w:rsid w:val="009A6B99"/>
    <w:rsid w:val="009A7251"/>
    <w:rsid w:val="009A7301"/>
    <w:rsid w:val="009B06A8"/>
    <w:rsid w:val="009B0B66"/>
    <w:rsid w:val="009B2EF2"/>
    <w:rsid w:val="009B305D"/>
    <w:rsid w:val="009B3A71"/>
    <w:rsid w:val="009B44D3"/>
    <w:rsid w:val="009B46B1"/>
    <w:rsid w:val="009B4EB5"/>
    <w:rsid w:val="009B4F7E"/>
    <w:rsid w:val="009B54F4"/>
    <w:rsid w:val="009B797E"/>
    <w:rsid w:val="009B7A45"/>
    <w:rsid w:val="009C0483"/>
    <w:rsid w:val="009C0D44"/>
    <w:rsid w:val="009C16BD"/>
    <w:rsid w:val="009C1A0D"/>
    <w:rsid w:val="009C405A"/>
    <w:rsid w:val="009C4664"/>
    <w:rsid w:val="009C6F3A"/>
    <w:rsid w:val="009C7706"/>
    <w:rsid w:val="009C7939"/>
    <w:rsid w:val="009D105C"/>
    <w:rsid w:val="009D1513"/>
    <w:rsid w:val="009D16DC"/>
    <w:rsid w:val="009D28C8"/>
    <w:rsid w:val="009D2938"/>
    <w:rsid w:val="009D4271"/>
    <w:rsid w:val="009D50B1"/>
    <w:rsid w:val="009D594A"/>
    <w:rsid w:val="009D5ACC"/>
    <w:rsid w:val="009D677A"/>
    <w:rsid w:val="009D7721"/>
    <w:rsid w:val="009D77E3"/>
    <w:rsid w:val="009E036D"/>
    <w:rsid w:val="009E0F31"/>
    <w:rsid w:val="009E1EB0"/>
    <w:rsid w:val="009E3645"/>
    <w:rsid w:val="009E3C18"/>
    <w:rsid w:val="009E6991"/>
    <w:rsid w:val="009E76DD"/>
    <w:rsid w:val="009F00D8"/>
    <w:rsid w:val="009F06C1"/>
    <w:rsid w:val="009F1352"/>
    <w:rsid w:val="009F308B"/>
    <w:rsid w:val="009F43F7"/>
    <w:rsid w:val="009F4A5C"/>
    <w:rsid w:val="009F4DED"/>
    <w:rsid w:val="009F5A6A"/>
    <w:rsid w:val="009F5BFB"/>
    <w:rsid w:val="009F63EA"/>
    <w:rsid w:val="009F6BB7"/>
    <w:rsid w:val="00A00415"/>
    <w:rsid w:val="00A0064C"/>
    <w:rsid w:val="00A00CFA"/>
    <w:rsid w:val="00A011E1"/>
    <w:rsid w:val="00A01DAA"/>
    <w:rsid w:val="00A0277F"/>
    <w:rsid w:val="00A03C8D"/>
    <w:rsid w:val="00A05CA8"/>
    <w:rsid w:val="00A05D7B"/>
    <w:rsid w:val="00A07C23"/>
    <w:rsid w:val="00A11B27"/>
    <w:rsid w:val="00A12808"/>
    <w:rsid w:val="00A13A82"/>
    <w:rsid w:val="00A14038"/>
    <w:rsid w:val="00A14979"/>
    <w:rsid w:val="00A15606"/>
    <w:rsid w:val="00A15F55"/>
    <w:rsid w:val="00A16065"/>
    <w:rsid w:val="00A160AC"/>
    <w:rsid w:val="00A175E5"/>
    <w:rsid w:val="00A21322"/>
    <w:rsid w:val="00A22CA1"/>
    <w:rsid w:val="00A237B5"/>
    <w:rsid w:val="00A24477"/>
    <w:rsid w:val="00A25149"/>
    <w:rsid w:val="00A25245"/>
    <w:rsid w:val="00A2594E"/>
    <w:rsid w:val="00A264E3"/>
    <w:rsid w:val="00A26C20"/>
    <w:rsid w:val="00A27B0E"/>
    <w:rsid w:val="00A30588"/>
    <w:rsid w:val="00A30905"/>
    <w:rsid w:val="00A313FF"/>
    <w:rsid w:val="00A31B23"/>
    <w:rsid w:val="00A336E1"/>
    <w:rsid w:val="00A35361"/>
    <w:rsid w:val="00A353B2"/>
    <w:rsid w:val="00A35E44"/>
    <w:rsid w:val="00A36E6E"/>
    <w:rsid w:val="00A375C2"/>
    <w:rsid w:val="00A40388"/>
    <w:rsid w:val="00A4051E"/>
    <w:rsid w:val="00A40F4E"/>
    <w:rsid w:val="00A410AA"/>
    <w:rsid w:val="00A43F1D"/>
    <w:rsid w:val="00A444D9"/>
    <w:rsid w:val="00A4636D"/>
    <w:rsid w:val="00A47EA9"/>
    <w:rsid w:val="00A5168D"/>
    <w:rsid w:val="00A51C20"/>
    <w:rsid w:val="00A52156"/>
    <w:rsid w:val="00A5390D"/>
    <w:rsid w:val="00A53FD6"/>
    <w:rsid w:val="00A54605"/>
    <w:rsid w:val="00A56075"/>
    <w:rsid w:val="00A60D36"/>
    <w:rsid w:val="00A6234C"/>
    <w:rsid w:val="00A62F74"/>
    <w:rsid w:val="00A62FC9"/>
    <w:rsid w:val="00A6317F"/>
    <w:rsid w:val="00A63749"/>
    <w:rsid w:val="00A670E5"/>
    <w:rsid w:val="00A70041"/>
    <w:rsid w:val="00A7152D"/>
    <w:rsid w:val="00A71C2B"/>
    <w:rsid w:val="00A71E8E"/>
    <w:rsid w:val="00A722D9"/>
    <w:rsid w:val="00A723C0"/>
    <w:rsid w:val="00A72F09"/>
    <w:rsid w:val="00A73FB4"/>
    <w:rsid w:val="00A7443A"/>
    <w:rsid w:val="00A7511F"/>
    <w:rsid w:val="00A76DC1"/>
    <w:rsid w:val="00A7705C"/>
    <w:rsid w:val="00A77958"/>
    <w:rsid w:val="00A77F3B"/>
    <w:rsid w:val="00A80F9F"/>
    <w:rsid w:val="00A81C00"/>
    <w:rsid w:val="00A82104"/>
    <w:rsid w:val="00A827C9"/>
    <w:rsid w:val="00A83641"/>
    <w:rsid w:val="00A83DBC"/>
    <w:rsid w:val="00A84B62"/>
    <w:rsid w:val="00A85988"/>
    <w:rsid w:val="00A921C7"/>
    <w:rsid w:val="00A92368"/>
    <w:rsid w:val="00A92856"/>
    <w:rsid w:val="00A934A9"/>
    <w:rsid w:val="00A936F5"/>
    <w:rsid w:val="00A93F07"/>
    <w:rsid w:val="00A959B7"/>
    <w:rsid w:val="00A968EA"/>
    <w:rsid w:val="00A96B06"/>
    <w:rsid w:val="00A976C7"/>
    <w:rsid w:val="00A97CE7"/>
    <w:rsid w:val="00AA12AF"/>
    <w:rsid w:val="00AA17A2"/>
    <w:rsid w:val="00AA253C"/>
    <w:rsid w:val="00AA2F5D"/>
    <w:rsid w:val="00AA3B92"/>
    <w:rsid w:val="00AA4FAD"/>
    <w:rsid w:val="00AA5320"/>
    <w:rsid w:val="00AA56FA"/>
    <w:rsid w:val="00AA59CB"/>
    <w:rsid w:val="00AA5E38"/>
    <w:rsid w:val="00AA6747"/>
    <w:rsid w:val="00AA71C6"/>
    <w:rsid w:val="00AB1518"/>
    <w:rsid w:val="00AB1540"/>
    <w:rsid w:val="00AB5E7B"/>
    <w:rsid w:val="00AB60AC"/>
    <w:rsid w:val="00AB63B6"/>
    <w:rsid w:val="00AC1586"/>
    <w:rsid w:val="00AC1B27"/>
    <w:rsid w:val="00AC550E"/>
    <w:rsid w:val="00AC5525"/>
    <w:rsid w:val="00AC6E87"/>
    <w:rsid w:val="00AD0986"/>
    <w:rsid w:val="00AD0B04"/>
    <w:rsid w:val="00AD0B84"/>
    <w:rsid w:val="00AD15E5"/>
    <w:rsid w:val="00AD1703"/>
    <w:rsid w:val="00AD1B55"/>
    <w:rsid w:val="00AD1E3D"/>
    <w:rsid w:val="00AD2553"/>
    <w:rsid w:val="00AD336A"/>
    <w:rsid w:val="00AD3A34"/>
    <w:rsid w:val="00AD44FD"/>
    <w:rsid w:val="00AD4F68"/>
    <w:rsid w:val="00AE1C6E"/>
    <w:rsid w:val="00AE3431"/>
    <w:rsid w:val="00AE3BA1"/>
    <w:rsid w:val="00AE3D43"/>
    <w:rsid w:val="00AE42D6"/>
    <w:rsid w:val="00AE5D7E"/>
    <w:rsid w:val="00AE5EFF"/>
    <w:rsid w:val="00AE6C1A"/>
    <w:rsid w:val="00AE74D3"/>
    <w:rsid w:val="00AF03C8"/>
    <w:rsid w:val="00AF1EAB"/>
    <w:rsid w:val="00AF32A1"/>
    <w:rsid w:val="00AF3700"/>
    <w:rsid w:val="00AF478D"/>
    <w:rsid w:val="00AF5494"/>
    <w:rsid w:val="00AF7FB4"/>
    <w:rsid w:val="00B01B6F"/>
    <w:rsid w:val="00B01DC6"/>
    <w:rsid w:val="00B02556"/>
    <w:rsid w:val="00B03A25"/>
    <w:rsid w:val="00B03D2C"/>
    <w:rsid w:val="00B049A0"/>
    <w:rsid w:val="00B051D1"/>
    <w:rsid w:val="00B05A89"/>
    <w:rsid w:val="00B0606D"/>
    <w:rsid w:val="00B06D3F"/>
    <w:rsid w:val="00B0745E"/>
    <w:rsid w:val="00B103A8"/>
    <w:rsid w:val="00B10F47"/>
    <w:rsid w:val="00B11F6C"/>
    <w:rsid w:val="00B13924"/>
    <w:rsid w:val="00B14942"/>
    <w:rsid w:val="00B14C7B"/>
    <w:rsid w:val="00B1533F"/>
    <w:rsid w:val="00B16176"/>
    <w:rsid w:val="00B16D4A"/>
    <w:rsid w:val="00B16FC3"/>
    <w:rsid w:val="00B20353"/>
    <w:rsid w:val="00B232EA"/>
    <w:rsid w:val="00B23591"/>
    <w:rsid w:val="00B23C39"/>
    <w:rsid w:val="00B23F74"/>
    <w:rsid w:val="00B24417"/>
    <w:rsid w:val="00B26062"/>
    <w:rsid w:val="00B3213E"/>
    <w:rsid w:val="00B321DB"/>
    <w:rsid w:val="00B3251C"/>
    <w:rsid w:val="00B34FCC"/>
    <w:rsid w:val="00B35A56"/>
    <w:rsid w:val="00B365C0"/>
    <w:rsid w:val="00B366E8"/>
    <w:rsid w:val="00B3794F"/>
    <w:rsid w:val="00B41288"/>
    <w:rsid w:val="00B4466A"/>
    <w:rsid w:val="00B44AF5"/>
    <w:rsid w:val="00B458E7"/>
    <w:rsid w:val="00B515BD"/>
    <w:rsid w:val="00B52F5E"/>
    <w:rsid w:val="00B53115"/>
    <w:rsid w:val="00B5390E"/>
    <w:rsid w:val="00B53B5C"/>
    <w:rsid w:val="00B54F57"/>
    <w:rsid w:val="00B558B3"/>
    <w:rsid w:val="00B56F64"/>
    <w:rsid w:val="00B57024"/>
    <w:rsid w:val="00B603D3"/>
    <w:rsid w:val="00B60673"/>
    <w:rsid w:val="00B60DE8"/>
    <w:rsid w:val="00B61629"/>
    <w:rsid w:val="00B62EAF"/>
    <w:rsid w:val="00B6381D"/>
    <w:rsid w:val="00B64F0D"/>
    <w:rsid w:val="00B66417"/>
    <w:rsid w:val="00B67514"/>
    <w:rsid w:val="00B700EB"/>
    <w:rsid w:val="00B70B48"/>
    <w:rsid w:val="00B71AEE"/>
    <w:rsid w:val="00B72181"/>
    <w:rsid w:val="00B723FE"/>
    <w:rsid w:val="00B73426"/>
    <w:rsid w:val="00B73EEB"/>
    <w:rsid w:val="00B74F7A"/>
    <w:rsid w:val="00B755A2"/>
    <w:rsid w:val="00B757EA"/>
    <w:rsid w:val="00B77756"/>
    <w:rsid w:val="00B77852"/>
    <w:rsid w:val="00B83481"/>
    <w:rsid w:val="00B842DA"/>
    <w:rsid w:val="00B843DF"/>
    <w:rsid w:val="00B8447C"/>
    <w:rsid w:val="00B85E4D"/>
    <w:rsid w:val="00B8770B"/>
    <w:rsid w:val="00B87C8D"/>
    <w:rsid w:val="00B91BA9"/>
    <w:rsid w:val="00B9273F"/>
    <w:rsid w:val="00B929D2"/>
    <w:rsid w:val="00B930F4"/>
    <w:rsid w:val="00B9392E"/>
    <w:rsid w:val="00B942AF"/>
    <w:rsid w:val="00B94426"/>
    <w:rsid w:val="00B946F0"/>
    <w:rsid w:val="00B952CA"/>
    <w:rsid w:val="00B95B40"/>
    <w:rsid w:val="00B965D6"/>
    <w:rsid w:val="00B96E87"/>
    <w:rsid w:val="00B9773E"/>
    <w:rsid w:val="00BA0ED5"/>
    <w:rsid w:val="00BA2A68"/>
    <w:rsid w:val="00BA3006"/>
    <w:rsid w:val="00BA369F"/>
    <w:rsid w:val="00BA38E7"/>
    <w:rsid w:val="00BA435E"/>
    <w:rsid w:val="00BA4F2E"/>
    <w:rsid w:val="00BA542F"/>
    <w:rsid w:val="00BA57C0"/>
    <w:rsid w:val="00BA5B0E"/>
    <w:rsid w:val="00BA6159"/>
    <w:rsid w:val="00BA67EC"/>
    <w:rsid w:val="00BA6C40"/>
    <w:rsid w:val="00BA7010"/>
    <w:rsid w:val="00BB0F5F"/>
    <w:rsid w:val="00BB237D"/>
    <w:rsid w:val="00BB32C6"/>
    <w:rsid w:val="00BB3E13"/>
    <w:rsid w:val="00BB453D"/>
    <w:rsid w:val="00BB5EE2"/>
    <w:rsid w:val="00BB7F9B"/>
    <w:rsid w:val="00BC1861"/>
    <w:rsid w:val="00BC1954"/>
    <w:rsid w:val="00BC2025"/>
    <w:rsid w:val="00BC487E"/>
    <w:rsid w:val="00BC52E6"/>
    <w:rsid w:val="00BC67A3"/>
    <w:rsid w:val="00BD087C"/>
    <w:rsid w:val="00BD1198"/>
    <w:rsid w:val="00BD3B75"/>
    <w:rsid w:val="00BD435C"/>
    <w:rsid w:val="00BD5834"/>
    <w:rsid w:val="00BD6DEA"/>
    <w:rsid w:val="00BD6FA7"/>
    <w:rsid w:val="00BD7242"/>
    <w:rsid w:val="00BD7ECF"/>
    <w:rsid w:val="00BD7F00"/>
    <w:rsid w:val="00BE0F25"/>
    <w:rsid w:val="00BE3456"/>
    <w:rsid w:val="00BE3FE6"/>
    <w:rsid w:val="00BE44DC"/>
    <w:rsid w:val="00BE58D1"/>
    <w:rsid w:val="00BE7656"/>
    <w:rsid w:val="00BF0B37"/>
    <w:rsid w:val="00BF23A3"/>
    <w:rsid w:val="00BF48B0"/>
    <w:rsid w:val="00BF549D"/>
    <w:rsid w:val="00BF5D07"/>
    <w:rsid w:val="00BF60FE"/>
    <w:rsid w:val="00BF73E7"/>
    <w:rsid w:val="00BF756E"/>
    <w:rsid w:val="00BF7A05"/>
    <w:rsid w:val="00C001CB"/>
    <w:rsid w:val="00C00F01"/>
    <w:rsid w:val="00C013E9"/>
    <w:rsid w:val="00C01410"/>
    <w:rsid w:val="00C0183A"/>
    <w:rsid w:val="00C018E1"/>
    <w:rsid w:val="00C02512"/>
    <w:rsid w:val="00C02CC5"/>
    <w:rsid w:val="00C0357A"/>
    <w:rsid w:val="00C043C2"/>
    <w:rsid w:val="00C050E0"/>
    <w:rsid w:val="00C065C0"/>
    <w:rsid w:val="00C1550A"/>
    <w:rsid w:val="00C1636D"/>
    <w:rsid w:val="00C165C7"/>
    <w:rsid w:val="00C168D8"/>
    <w:rsid w:val="00C201E3"/>
    <w:rsid w:val="00C218A4"/>
    <w:rsid w:val="00C21EFA"/>
    <w:rsid w:val="00C23CFF"/>
    <w:rsid w:val="00C23EC8"/>
    <w:rsid w:val="00C23ECD"/>
    <w:rsid w:val="00C24228"/>
    <w:rsid w:val="00C24A68"/>
    <w:rsid w:val="00C24DF4"/>
    <w:rsid w:val="00C25AAC"/>
    <w:rsid w:val="00C25C8E"/>
    <w:rsid w:val="00C305F4"/>
    <w:rsid w:val="00C30E5F"/>
    <w:rsid w:val="00C31C5F"/>
    <w:rsid w:val="00C32583"/>
    <w:rsid w:val="00C336CC"/>
    <w:rsid w:val="00C33C23"/>
    <w:rsid w:val="00C33EF3"/>
    <w:rsid w:val="00C34F31"/>
    <w:rsid w:val="00C35828"/>
    <w:rsid w:val="00C36859"/>
    <w:rsid w:val="00C401B7"/>
    <w:rsid w:val="00C40924"/>
    <w:rsid w:val="00C40FDC"/>
    <w:rsid w:val="00C4162F"/>
    <w:rsid w:val="00C42105"/>
    <w:rsid w:val="00C429C6"/>
    <w:rsid w:val="00C42D26"/>
    <w:rsid w:val="00C4347B"/>
    <w:rsid w:val="00C43B2A"/>
    <w:rsid w:val="00C47462"/>
    <w:rsid w:val="00C50F55"/>
    <w:rsid w:val="00C510DC"/>
    <w:rsid w:val="00C53A3C"/>
    <w:rsid w:val="00C55FF8"/>
    <w:rsid w:val="00C56BAE"/>
    <w:rsid w:val="00C572C2"/>
    <w:rsid w:val="00C578D3"/>
    <w:rsid w:val="00C6012B"/>
    <w:rsid w:val="00C615B5"/>
    <w:rsid w:val="00C616AB"/>
    <w:rsid w:val="00C61ADA"/>
    <w:rsid w:val="00C63B43"/>
    <w:rsid w:val="00C64EB7"/>
    <w:rsid w:val="00C65073"/>
    <w:rsid w:val="00C651BF"/>
    <w:rsid w:val="00C65329"/>
    <w:rsid w:val="00C6545A"/>
    <w:rsid w:val="00C65766"/>
    <w:rsid w:val="00C66032"/>
    <w:rsid w:val="00C66608"/>
    <w:rsid w:val="00C66829"/>
    <w:rsid w:val="00C66F24"/>
    <w:rsid w:val="00C67984"/>
    <w:rsid w:val="00C70477"/>
    <w:rsid w:val="00C70509"/>
    <w:rsid w:val="00C73473"/>
    <w:rsid w:val="00C73917"/>
    <w:rsid w:val="00C75118"/>
    <w:rsid w:val="00C76462"/>
    <w:rsid w:val="00C77B80"/>
    <w:rsid w:val="00C804DF"/>
    <w:rsid w:val="00C80F8B"/>
    <w:rsid w:val="00C81289"/>
    <w:rsid w:val="00C81C9E"/>
    <w:rsid w:val="00C820B0"/>
    <w:rsid w:val="00C861EA"/>
    <w:rsid w:val="00C86950"/>
    <w:rsid w:val="00C91094"/>
    <w:rsid w:val="00C915EA"/>
    <w:rsid w:val="00C91A04"/>
    <w:rsid w:val="00C91B77"/>
    <w:rsid w:val="00C91E5B"/>
    <w:rsid w:val="00C91EE4"/>
    <w:rsid w:val="00C92D9D"/>
    <w:rsid w:val="00C9432E"/>
    <w:rsid w:val="00C94604"/>
    <w:rsid w:val="00C95EEA"/>
    <w:rsid w:val="00C96CBF"/>
    <w:rsid w:val="00C978F3"/>
    <w:rsid w:val="00CA10D8"/>
    <w:rsid w:val="00CA1AD1"/>
    <w:rsid w:val="00CA29CB"/>
    <w:rsid w:val="00CA2AA1"/>
    <w:rsid w:val="00CA308C"/>
    <w:rsid w:val="00CA39B6"/>
    <w:rsid w:val="00CA447F"/>
    <w:rsid w:val="00CA46FF"/>
    <w:rsid w:val="00CB01D0"/>
    <w:rsid w:val="00CB1519"/>
    <w:rsid w:val="00CB1CF0"/>
    <w:rsid w:val="00CB21B6"/>
    <w:rsid w:val="00CB251B"/>
    <w:rsid w:val="00CB399B"/>
    <w:rsid w:val="00CB3DAB"/>
    <w:rsid w:val="00CB5ECA"/>
    <w:rsid w:val="00CB7CFD"/>
    <w:rsid w:val="00CC0696"/>
    <w:rsid w:val="00CC196A"/>
    <w:rsid w:val="00CC2675"/>
    <w:rsid w:val="00CC2CFA"/>
    <w:rsid w:val="00CC3DCC"/>
    <w:rsid w:val="00CC45B4"/>
    <w:rsid w:val="00CC4F63"/>
    <w:rsid w:val="00CD00F6"/>
    <w:rsid w:val="00CD1218"/>
    <w:rsid w:val="00CD323E"/>
    <w:rsid w:val="00CD5A91"/>
    <w:rsid w:val="00CD6000"/>
    <w:rsid w:val="00CD65E7"/>
    <w:rsid w:val="00CD6F41"/>
    <w:rsid w:val="00CD709B"/>
    <w:rsid w:val="00CD7A4A"/>
    <w:rsid w:val="00CD7A98"/>
    <w:rsid w:val="00CE07A8"/>
    <w:rsid w:val="00CE09E1"/>
    <w:rsid w:val="00CE0A63"/>
    <w:rsid w:val="00CE1566"/>
    <w:rsid w:val="00CE2723"/>
    <w:rsid w:val="00CE308E"/>
    <w:rsid w:val="00CE4AF8"/>
    <w:rsid w:val="00CE4C82"/>
    <w:rsid w:val="00CE5D3C"/>
    <w:rsid w:val="00CE64E8"/>
    <w:rsid w:val="00CE674F"/>
    <w:rsid w:val="00CE7883"/>
    <w:rsid w:val="00CF0035"/>
    <w:rsid w:val="00CF1C8E"/>
    <w:rsid w:val="00CF2133"/>
    <w:rsid w:val="00CF2C16"/>
    <w:rsid w:val="00CF4C45"/>
    <w:rsid w:val="00CF50C2"/>
    <w:rsid w:val="00CF7B50"/>
    <w:rsid w:val="00D0170C"/>
    <w:rsid w:val="00D01C16"/>
    <w:rsid w:val="00D02D79"/>
    <w:rsid w:val="00D02F6C"/>
    <w:rsid w:val="00D03690"/>
    <w:rsid w:val="00D0503E"/>
    <w:rsid w:val="00D05B4A"/>
    <w:rsid w:val="00D107F5"/>
    <w:rsid w:val="00D1187A"/>
    <w:rsid w:val="00D11927"/>
    <w:rsid w:val="00D12BA3"/>
    <w:rsid w:val="00D12C29"/>
    <w:rsid w:val="00D14F72"/>
    <w:rsid w:val="00D150C7"/>
    <w:rsid w:val="00D15E72"/>
    <w:rsid w:val="00D20177"/>
    <w:rsid w:val="00D208D4"/>
    <w:rsid w:val="00D224BE"/>
    <w:rsid w:val="00D22948"/>
    <w:rsid w:val="00D2354C"/>
    <w:rsid w:val="00D23858"/>
    <w:rsid w:val="00D2689F"/>
    <w:rsid w:val="00D27F72"/>
    <w:rsid w:val="00D31CD7"/>
    <w:rsid w:val="00D3571F"/>
    <w:rsid w:val="00D36529"/>
    <w:rsid w:val="00D41B23"/>
    <w:rsid w:val="00D42C58"/>
    <w:rsid w:val="00D44974"/>
    <w:rsid w:val="00D45049"/>
    <w:rsid w:val="00D45973"/>
    <w:rsid w:val="00D45A25"/>
    <w:rsid w:val="00D50716"/>
    <w:rsid w:val="00D52241"/>
    <w:rsid w:val="00D52614"/>
    <w:rsid w:val="00D52989"/>
    <w:rsid w:val="00D53AFA"/>
    <w:rsid w:val="00D549FD"/>
    <w:rsid w:val="00D55C3E"/>
    <w:rsid w:val="00D56009"/>
    <w:rsid w:val="00D561BD"/>
    <w:rsid w:val="00D5707A"/>
    <w:rsid w:val="00D62954"/>
    <w:rsid w:val="00D62E34"/>
    <w:rsid w:val="00D63099"/>
    <w:rsid w:val="00D6479B"/>
    <w:rsid w:val="00D64C1F"/>
    <w:rsid w:val="00D65EB2"/>
    <w:rsid w:val="00D6645C"/>
    <w:rsid w:val="00D6650B"/>
    <w:rsid w:val="00D665E2"/>
    <w:rsid w:val="00D677B7"/>
    <w:rsid w:val="00D67F99"/>
    <w:rsid w:val="00D70527"/>
    <w:rsid w:val="00D70D37"/>
    <w:rsid w:val="00D72FBE"/>
    <w:rsid w:val="00D73266"/>
    <w:rsid w:val="00D732A7"/>
    <w:rsid w:val="00D7456A"/>
    <w:rsid w:val="00D75442"/>
    <w:rsid w:val="00D7550C"/>
    <w:rsid w:val="00D75541"/>
    <w:rsid w:val="00D7566F"/>
    <w:rsid w:val="00D766A3"/>
    <w:rsid w:val="00D7674B"/>
    <w:rsid w:val="00D7682D"/>
    <w:rsid w:val="00D77D8E"/>
    <w:rsid w:val="00D77E64"/>
    <w:rsid w:val="00D80585"/>
    <w:rsid w:val="00D81C7F"/>
    <w:rsid w:val="00D822E3"/>
    <w:rsid w:val="00D828F3"/>
    <w:rsid w:val="00D8379C"/>
    <w:rsid w:val="00D83D6A"/>
    <w:rsid w:val="00D83E01"/>
    <w:rsid w:val="00D8413D"/>
    <w:rsid w:val="00D87961"/>
    <w:rsid w:val="00D87E5D"/>
    <w:rsid w:val="00D900A0"/>
    <w:rsid w:val="00D929F4"/>
    <w:rsid w:val="00D9568F"/>
    <w:rsid w:val="00D96C38"/>
    <w:rsid w:val="00DA0193"/>
    <w:rsid w:val="00DA47E6"/>
    <w:rsid w:val="00DA50E7"/>
    <w:rsid w:val="00DA58C5"/>
    <w:rsid w:val="00DA74BB"/>
    <w:rsid w:val="00DB2C43"/>
    <w:rsid w:val="00DB2D6A"/>
    <w:rsid w:val="00DB313F"/>
    <w:rsid w:val="00DB3EF0"/>
    <w:rsid w:val="00DB51C9"/>
    <w:rsid w:val="00DB53E1"/>
    <w:rsid w:val="00DB7124"/>
    <w:rsid w:val="00DB789D"/>
    <w:rsid w:val="00DC3155"/>
    <w:rsid w:val="00DC3373"/>
    <w:rsid w:val="00DC67C5"/>
    <w:rsid w:val="00DC7003"/>
    <w:rsid w:val="00DC733F"/>
    <w:rsid w:val="00DC79AA"/>
    <w:rsid w:val="00DD0678"/>
    <w:rsid w:val="00DD0C6A"/>
    <w:rsid w:val="00DD25D5"/>
    <w:rsid w:val="00DD293F"/>
    <w:rsid w:val="00DD3B81"/>
    <w:rsid w:val="00DD463A"/>
    <w:rsid w:val="00DD4C3E"/>
    <w:rsid w:val="00DD56D6"/>
    <w:rsid w:val="00DD581E"/>
    <w:rsid w:val="00DD5F22"/>
    <w:rsid w:val="00DD6349"/>
    <w:rsid w:val="00DD6354"/>
    <w:rsid w:val="00DD6863"/>
    <w:rsid w:val="00DD689C"/>
    <w:rsid w:val="00DD6931"/>
    <w:rsid w:val="00DE022B"/>
    <w:rsid w:val="00DE05CF"/>
    <w:rsid w:val="00DE0E18"/>
    <w:rsid w:val="00DE15F7"/>
    <w:rsid w:val="00DE1EF2"/>
    <w:rsid w:val="00DE43AD"/>
    <w:rsid w:val="00DE4E3D"/>
    <w:rsid w:val="00DE51E8"/>
    <w:rsid w:val="00DF0F7D"/>
    <w:rsid w:val="00DF1B2E"/>
    <w:rsid w:val="00DF2756"/>
    <w:rsid w:val="00DF2B7D"/>
    <w:rsid w:val="00DF31F8"/>
    <w:rsid w:val="00DF3A3D"/>
    <w:rsid w:val="00DF47C8"/>
    <w:rsid w:val="00DF5292"/>
    <w:rsid w:val="00DF56BA"/>
    <w:rsid w:val="00DF597F"/>
    <w:rsid w:val="00DF5C29"/>
    <w:rsid w:val="00DF622E"/>
    <w:rsid w:val="00DF6658"/>
    <w:rsid w:val="00E00010"/>
    <w:rsid w:val="00E00789"/>
    <w:rsid w:val="00E00C8D"/>
    <w:rsid w:val="00E02111"/>
    <w:rsid w:val="00E02856"/>
    <w:rsid w:val="00E05C5D"/>
    <w:rsid w:val="00E05C89"/>
    <w:rsid w:val="00E0658D"/>
    <w:rsid w:val="00E0732C"/>
    <w:rsid w:val="00E073D1"/>
    <w:rsid w:val="00E101EE"/>
    <w:rsid w:val="00E1038B"/>
    <w:rsid w:val="00E105B1"/>
    <w:rsid w:val="00E10EEE"/>
    <w:rsid w:val="00E10EF4"/>
    <w:rsid w:val="00E10FC5"/>
    <w:rsid w:val="00E11483"/>
    <w:rsid w:val="00E12EDA"/>
    <w:rsid w:val="00E1387C"/>
    <w:rsid w:val="00E14768"/>
    <w:rsid w:val="00E14D57"/>
    <w:rsid w:val="00E14FA6"/>
    <w:rsid w:val="00E152CD"/>
    <w:rsid w:val="00E1605E"/>
    <w:rsid w:val="00E172FE"/>
    <w:rsid w:val="00E17964"/>
    <w:rsid w:val="00E17E91"/>
    <w:rsid w:val="00E207BA"/>
    <w:rsid w:val="00E21632"/>
    <w:rsid w:val="00E21BAC"/>
    <w:rsid w:val="00E227AC"/>
    <w:rsid w:val="00E238C5"/>
    <w:rsid w:val="00E2391D"/>
    <w:rsid w:val="00E23E1C"/>
    <w:rsid w:val="00E24147"/>
    <w:rsid w:val="00E24C09"/>
    <w:rsid w:val="00E251B9"/>
    <w:rsid w:val="00E26A91"/>
    <w:rsid w:val="00E306A9"/>
    <w:rsid w:val="00E31779"/>
    <w:rsid w:val="00E31A22"/>
    <w:rsid w:val="00E3217E"/>
    <w:rsid w:val="00E32A19"/>
    <w:rsid w:val="00E33DAB"/>
    <w:rsid w:val="00E3638C"/>
    <w:rsid w:val="00E364EB"/>
    <w:rsid w:val="00E3766E"/>
    <w:rsid w:val="00E37768"/>
    <w:rsid w:val="00E41B08"/>
    <w:rsid w:val="00E41F23"/>
    <w:rsid w:val="00E42496"/>
    <w:rsid w:val="00E42908"/>
    <w:rsid w:val="00E42FD8"/>
    <w:rsid w:val="00E45944"/>
    <w:rsid w:val="00E4651D"/>
    <w:rsid w:val="00E46962"/>
    <w:rsid w:val="00E46D61"/>
    <w:rsid w:val="00E470B9"/>
    <w:rsid w:val="00E479E2"/>
    <w:rsid w:val="00E50F40"/>
    <w:rsid w:val="00E51E3A"/>
    <w:rsid w:val="00E51F55"/>
    <w:rsid w:val="00E53047"/>
    <w:rsid w:val="00E535A5"/>
    <w:rsid w:val="00E53BDB"/>
    <w:rsid w:val="00E54001"/>
    <w:rsid w:val="00E542BA"/>
    <w:rsid w:val="00E5505F"/>
    <w:rsid w:val="00E555B3"/>
    <w:rsid w:val="00E55B59"/>
    <w:rsid w:val="00E56FAE"/>
    <w:rsid w:val="00E57680"/>
    <w:rsid w:val="00E577FE"/>
    <w:rsid w:val="00E57CB9"/>
    <w:rsid w:val="00E612D4"/>
    <w:rsid w:val="00E620C5"/>
    <w:rsid w:val="00E66BD9"/>
    <w:rsid w:val="00E67CC3"/>
    <w:rsid w:val="00E70004"/>
    <w:rsid w:val="00E70D7D"/>
    <w:rsid w:val="00E72C60"/>
    <w:rsid w:val="00E72EA6"/>
    <w:rsid w:val="00E73118"/>
    <w:rsid w:val="00E7415F"/>
    <w:rsid w:val="00E7478D"/>
    <w:rsid w:val="00E748A9"/>
    <w:rsid w:val="00E748F2"/>
    <w:rsid w:val="00E752DD"/>
    <w:rsid w:val="00E7594C"/>
    <w:rsid w:val="00E770C5"/>
    <w:rsid w:val="00E77EA5"/>
    <w:rsid w:val="00E8101E"/>
    <w:rsid w:val="00E8170B"/>
    <w:rsid w:val="00E822FE"/>
    <w:rsid w:val="00E827DE"/>
    <w:rsid w:val="00E8286E"/>
    <w:rsid w:val="00E83EE9"/>
    <w:rsid w:val="00E83F62"/>
    <w:rsid w:val="00E854C3"/>
    <w:rsid w:val="00E86023"/>
    <w:rsid w:val="00E86737"/>
    <w:rsid w:val="00E91073"/>
    <w:rsid w:val="00E91E4F"/>
    <w:rsid w:val="00E95366"/>
    <w:rsid w:val="00E95BB2"/>
    <w:rsid w:val="00E960C8"/>
    <w:rsid w:val="00E97A1A"/>
    <w:rsid w:val="00E97C9F"/>
    <w:rsid w:val="00E97E05"/>
    <w:rsid w:val="00EA027B"/>
    <w:rsid w:val="00EA0733"/>
    <w:rsid w:val="00EA1771"/>
    <w:rsid w:val="00EA245C"/>
    <w:rsid w:val="00EA2B5A"/>
    <w:rsid w:val="00EA337B"/>
    <w:rsid w:val="00EA38C9"/>
    <w:rsid w:val="00EA4BB9"/>
    <w:rsid w:val="00EA4CFC"/>
    <w:rsid w:val="00EA5F26"/>
    <w:rsid w:val="00EA6745"/>
    <w:rsid w:val="00EA6798"/>
    <w:rsid w:val="00EA76E1"/>
    <w:rsid w:val="00EB0FE7"/>
    <w:rsid w:val="00EB2DE3"/>
    <w:rsid w:val="00EB36DE"/>
    <w:rsid w:val="00EB463C"/>
    <w:rsid w:val="00EB4AB3"/>
    <w:rsid w:val="00EB4B5E"/>
    <w:rsid w:val="00EB4E08"/>
    <w:rsid w:val="00EB5DF1"/>
    <w:rsid w:val="00EB65B9"/>
    <w:rsid w:val="00EB74D3"/>
    <w:rsid w:val="00EB7C24"/>
    <w:rsid w:val="00EC05F0"/>
    <w:rsid w:val="00EC12A0"/>
    <w:rsid w:val="00EC1316"/>
    <w:rsid w:val="00EC150B"/>
    <w:rsid w:val="00EC2156"/>
    <w:rsid w:val="00EC2865"/>
    <w:rsid w:val="00EC4B9C"/>
    <w:rsid w:val="00EC63E1"/>
    <w:rsid w:val="00EC66D0"/>
    <w:rsid w:val="00ED25B7"/>
    <w:rsid w:val="00ED284E"/>
    <w:rsid w:val="00ED2F73"/>
    <w:rsid w:val="00ED3EAD"/>
    <w:rsid w:val="00ED404A"/>
    <w:rsid w:val="00ED4A44"/>
    <w:rsid w:val="00ED4C2C"/>
    <w:rsid w:val="00ED676A"/>
    <w:rsid w:val="00ED6F6F"/>
    <w:rsid w:val="00ED7AB7"/>
    <w:rsid w:val="00EE099F"/>
    <w:rsid w:val="00EE0F11"/>
    <w:rsid w:val="00EE1C65"/>
    <w:rsid w:val="00EE2977"/>
    <w:rsid w:val="00EE2D63"/>
    <w:rsid w:val="00EE3E5F"/>
    <w:rsid w:val="00EE46B8"/>
    <w:rsid w:val="00EE47CA"/>
    <w:rsid w:val="00EE5361"/>
    <w:rsid w:val="00EE53CA"/>
    <w:rsid w:val="00EE5926"/>
    <w:rsid w:val="00EF0D31"/>
    <w:rsid w:val="00EF1094"/>
    <w:rsid w:val="00EF17F3"/>
    <w:rsid w:val="00EF1F35"/>
    <w:rsid w:val="00EF2B45"/>
    <w:rsid w:val="00EF3272"/>
    <w:rsid w:val="00EF3C6C"/>
    <w:rsid w:val="00EF41FF"/>
    <w:rsid w:val="00EF578F"/>
    <w:rsid w:val="00EF5AD6"/>
    <w:rsid w:val="00EF610D"/>
    <w:rsid w:val="00EF65AF"/>
    <w:rsid w:val="00EF663B"/>
    <w:rsid w:val="00EF6D5A"/>
    <w:rsid w:val="00EF75F0"/>
    <w:rsid w:val="00F00A14"/>
    <w:rsid w:val="00F019A7"/>
    <w:rsid w:val="00F02D43"/>
    <w:rsid w:val="00F05560"/>
    <w:rsid w:val="00F06EAB"/>
    <w:rsid w:val="00F070B3"/>
    <w:rsid w:val="00F07171"/>
    <w:rsid w:val="00F07FDD"/>
    <w:rsid w:val="00F11352"/>
    <w:rsid w:val="00F113E1"/>
    <w:rsid w:val="00F1145D"/>
    <w:rsid w:val="00F11563"/>
    <w:rsid w:val="00F118DB"/>
    <w:rsid w:val="00F11BD1"/>
    <w:rsid w:val="00F1260B"/>
    <w:rsid w:val="00F12A90"/>
    <w:rsid w:val="00F14224"/>
    <w:rsid w:val="00F14BD6"/>
    <w:rsid w:val="00F15802"/>
    <w:rsid w:val="00F16767"/>
    <w:rsid w:val="00F20CC5"/>
    <w:rsid w:val="00F211FD"/>
    <w:rsid w:val="00F221D1"/>
    <w:rsid w:val="00F23619"/>
    <w:rsid w:val="00F23E59"/>
    <w:rsid w:val="00F3026E"/>
    <w:rsid w:val="00F31260"/>
    <w:rsid w:val="00F3347F"/>
    <w:rsid w:val="00F34A99"/>
    <w:rsid w:val="00F34FF7"/>
    <w:rsid w:val="00F36427"/>
    <w:rsid w:val="00F364B0"/>
    <w:rsid w:val="00F364F4"/>
    <w:rsid w:val="00F36A68"/>
    <w:rsid w:val="00F37156"/>
    <w:rsid w:val="00F37269"/>
    <w:rsid w:val="00F40ADF"/>
    <w:rsid w:val="00F42268"/>
    <w:rsid w:val="00F42A9C"/>
    <w:rsid w:val="00F4345C"/>
    <w:rsid w:val="00F440C4"/>
    <w:rsid w:val="00F446E0"/>
    <w:rsid w:val="00F44786"/>
    <w:rsid w:val="00F44BDB"/>
    <w:rsid w:val="00F44C6E"/>
    <w:rsid w:val="00F4521A"/>
    <w:rsid w:val="00F45E14"/>
    <w:rsid w:val="00F46194"/>
    <w:rsid w:val="00F46EFA"/>
    <w:rsid w:val="00F50A1B"/>
    <w:rsid w:val="00F528BC"/>
    <w:rsid w:val="00F55072"/>
    <w:rsid w:val="00F554F3"/>
    <w:rsid w:val="00F5577B"/>
    <w:rsid w:val="00F55A15"/>
    <w:rsid w:val="00F55FFB"/>
    <w:rsid w:val="00F563AD"/>
    <w:rsid w:val="00F56421"/>
    <w:rsid w:val="00F56816"/>
    <w:rsid w:val="00F57E45"/>
    <w:rsid w:val="00F61004"/>
    <w:rsid w:val="00F62118"/>
    <w:rsid w:val="00F6394E"/>
    <w:rsid w:val="00F65F4E"/>
    <w:rsid w:val="00F660E0"/>
    <w:rsid w:val="00F665FA"/>
    <w:rsid w:val="00F671CB"/>
    <w:rsid w:val="00F6784C"/>
    <w:rsid w:val="00F67C94"/>
    <w:rsid w:val="00F707BF"/>
    <w:rsid w:val="00F71EC5"/>
    <w:rsid w:val="00F72736"/>
    <w:rsid w:val="00F72FBD"/>
    <w:rsid w:val="00F7333D"/>
    <w:rsid w:val="00F75B33"/>
    <w:rsid w:val="00F76BC8"/>
    <w:rsid w:val="00F774EA"/>
    <w:rsid w:val="00F801E7"/>
    <w:rsid w:val="00F80FB2"/>
    <w:rsid w:val="00F81252"/>
    <w:rsid w:val="00F82BBD"/>
    <w:rsid w:val="00F82EF5"/>
    <w:rsid w:val="00F830EA"/>
    <w:rsid w:val="00F84074"/>
    <w:rsid w:val="00F84238"/>
    <w:rsid w:val="00F854A7"/>
    <w:rsid w:val="00F86DF0"/>
    <w:rsid w:val="00F87248"/>
    <w:rsid w:val="00F87CBF"/>
    <w:rsid w:val="00F915D6"/>
    <w:rsid w:val="00F919CB"/>
    <w:rsid w:val="00F92154"/>
    <w:rsid w:val="00F92337"/>
    <w:rsid w:val="00F92873"/>
    <w:rsid w:val="00F93904"/>
    <w:rsid w:val="00F9606B"/>
    <w:rsid w:val="00F96FCE"/>
    <w:rsid w:val="00F97B3A"/>
    <w:rsid w:val="00F97E9F"/>
    <w:rsid w:val="00FA01A4"/>
    <w:rsid w:val="00FA0807"/>
    <w:rsid w:val="00FA09D9"/>
    <w:rsid w:val="00FA1A8A"/>
    <w:rsid w:val="00FA1CCE"/>
    <w:rsid w:val="00FA442D"/>
    <w:rsid w:val="00FA4E7E"/>
    <w:rsid w:val="00FA5A01"/>
    <w:rsid w:val="00FA5A8C"/>
    <w:rsid w:val="00FA60F2"/>
    <w:rsid w:val="00FA65B6"/>
    <w:rsid w:val="00FA747E"/>
    <w:rsid w:val="00FB066E"/>
    <w:rsid w:val="00FB0C76"/>
    <w:rsid w:val="00FB0CD9"/>
    <w:rsid w:val="00FB1049"/>
    <w:rsid w:val="00FB2185"/>
    <w:rsid w:val="00FB283D"/>
    <w:rsid w:val="00FB3891"/>
    <w:rsid w:val="00FB3D1B"/>
    <w:rsid w:val="00FB478C"/>
    <w:rsid w:val="00FB5A02"/>
    <w:rsid w:val="00FB737F"/>
    <w:rsid w:val="00FB7EF1"/>
    <w:rsid w:val="00FC00AA"/>
    <w:rsid w:val="00FC0ABC"/>
    <w:rsid w:val="00FC27A0"/>
    <w:rsid w:val="00FC3072"/>
    <w:rsid w:val="00FC318E"/>
    <w:rsid w:val="00FC3DEC"/>
    <w:rsid w:val="00FC4DCE"/>
    <w:rsid w:val="00FC4F4A"/>
    <w:rsid w:val="00FC597C"/>
    <w:rsid w:val="00FD08D4"/>
    <w:rsid w:val="00FD1963"/>
    <w:rsid w:val="00FD1C64"/>
    <w:rsid w:val="00FD1EB4"/>
    <w:rsid w:val="00FD2741"/>
    <w:rsid w:val="00FD3BE6"/>
    <w:rsid w:val="00FD3BF3"/>
    <w:rsid w:val="00FD54F6"/>
    <w:rsid w:val="00FD65CF"/>
    <w:rsid w:val="00FD673C"/>
    <w:rsid w:val="00FD7047"/>
    <w:rsid w:val="00FE0E46"/>
    <w:rsid w:val="00FE1A77"/>
    <w:rsid w:val="00FE2B00"/>
    <w:rsid w:val="00FE437D"/>
    <w:rsid w:val="00FE47AC"/>
    <w:rsid w:val="00FE4CE8"/>
    <w:rsid w:val="00FE5328"/>
    <w:rsid w:val="00FE5AFF"/>
    <w:rsid w:val="00FE72EA"/>
    <w:rsid w:val="00FE7A88"/>
    <w:rsid w:val="00FE7EA8"/>
    <w:rsid w:val="00FF0A73"/>
    <w:rsid w:val="00FF0C97"/>
    <w:rsid w:val="00FF14B3"/>
    <w:rsid w:val="00FF24B9"/>
    <w:rsid w:val="00FF2D24"/>
    <w:rsid w:val="00FF36F7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993F-3C63-4550-A87C-5EC927C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99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rFonts w:ascii="Arial" w:hAnsi="Arial"/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b/>
      <w:bCs/>
      <w:i/>
      <w:iCs/>
      <w:snapToGrid w:val="0"/>
      <w:color w:val="0000FF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ind w:firstLine="709"/>
      <w:jc w:val="center"/>
      <w:outlineLvl w:val="7"/>
    </w:pPr>
    <w:rPr>
      <w:b/>
      <w:color w:val="000000"/>
      <w:position w:val="8"/>
      <w:sz w:val="28"/>
      <w:szCs w:val="20"/>
      <w:lang w:eastAsia="en-US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ind w:right="-1" w:firstLine="720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</w:pPr>
    <w:rPr>
      <w:position w:val="8"/>
      <w:szCs w:val="20"/>
      <w:lang w:eastAsia="en-US"/>
    </w:rPr>
  </w:style>
  <w:style w:type="paragraph" w:styleId="BodyTextIndent3">
    <w:name w:val="Body Text Indent 3"/>
    <w:basedOn w:val="Normal"/>
    <w:pPr>
      <w:spacing w:before="240"/>
      <w:ind w:firstLine="709"/>
      <w:jc w:val="both"/>
    </w:pPr>
    <w:rPr>
      <w:color w:val="000000"/>
      <w:position w:val="8"/>
      <w:szCs w:val="20"/>
      <w:lang w:eastAsia="en-US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360" w:lineRule="auto"/>
      <w:ind w:right="-7" w:firstLine="720"/>
      <w:jc w:val="both"/>
      <w:textAlignment w:val="baseline"/>
    </w:pPr>
    <w:rPr>
      <w:b/>
      <w:sz w:val="28"/>
      <w:szCs w:val="20"/>
      <w:lang w:eastAsia="en-US"/>
    </w:rPr>
  </w:style>
  <w:style w:type="paragraph" w:styleId="BodyText3">
    <w:name w:val="Body Text 3"/>
    <w:basedOn w:val="Normal"/>
    <w:rPr>
      <w:b/>
      <w:i/>
      <w:color w:val="0000FF"/>
      <w:sz w:val="22"/>
    </w:rPr>
  </w:style>
  <w:style w:type="paragraph" w:styleId="BodyTextIndent2">
    <w:name w:val="Body Text Indent 2"/>
    <w:basedOn w:val="Normal"/>
    <w:link w:val="BodyTextIndent2Char"/>
    <w:pPr>
      <w:spacing w:before="120"/>
      <w:ind w:firstLine="709"/>
      <w:jc w:val="both"/>
    </w:pPr>
    <w:rPr>
      <w:position w:val="8"/>
      <w:szCs w:val="20"/>
      <w:lang w:eastAsia="en-US"/>
    </w:rPr>
  </w:style>
  <w:style w:type="paragraph" w:styleId="BodyTextIndent">
    <w:name w:val="Body Text Indent"/>
    <w:basedOn w:val="Normal"/>
    <w:pPr>
      <w:ind w:firstLine="709"/>
    </w:pPr>
    <w:rPr>
      <w:position w:val="8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Header1"/>
    <w:basedOn w:val="Normal"/>
    <w:link w:val="HeaderChar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6"/>
      <w:szCs w:val="20"/>
      <w:lang w:eastAsia="en-US"/>
    </w:rPr>
  </w:style>
  <w:style w:type="paragraph" w:customStyle="1" w:styleId="George">
    <w:name w:val="George"/>
    <w:basedOn w:val="Normal"/>
    <w:pPr>
      <w:numPr>
        <w:numId w:val="1"/>
      </w:numPr>
      <w:jc w:val="both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i/>
      <w:iCs/>
      <w:color w:val="FF0000"/>
      <w:sz w:val="22"/>
      <w:szCs w:val="22"/>
    </w:rPr>
  </w:style>
  <w:style w:type="paragraph" w:customStyle="1" w:styleId="nad1">
    <w:name w:val="nad1"/>
    <w:basedOn w:val="Normal"/>
    <w:rsid w:val="00F9606B"/>
    <w:pPr>
      <w:tabs>
        <w:tab w:val="left" w:leader="dot" w:pos="9000"/>
        <w:tab w:val="right" w:pos="9360"/>
      </w:tabs>
      <w:suppressAutoHyphens/>
      <w:jc w:val="both"/>
    </w:pPr>
    <w:rPr>
      <w:rFonts w:ascii="Times New Roman Bold" w:hAnsi="Times New Roman Bold"/>
      <w:b/>
      <w:bCs/>
      <w:szCs w:val="20"/>
      <w:lang w:eastAsia="en-US"/>
    </w:rPr>
  </w:style>
  <w:style w:type="table" w:styleId="TableGrid">
    <w:name w:val="Table Grid"/>
    <w:basedOn w:val="TableNormal"/>
    <w:rsid w:val="007E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aliases w:val="Footnote symbol"/>
    <w:semiHidden/>
    <w:rsid w:val="0021505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150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37631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7A98"/>
    <w:rPr>
      <w:sz w:val="16"/>
      <w:szCs w:val="16"/>
    </w:rPr>
  </w:style>
  <w:style w:type="paragraph" w:styleId="CommentText">
    <w:name w:val="annotation text"/>
    <w:basedOn w:val="Normal"/>
    <w:semiHidden/>
    <w:rsid w:val="00CD7A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7A98"/>
    <w:rPr>
      <w:b/>
      <w:bCs/>
    </w:rPr>
  </w:style>
  <w:style w:type="paragraph" w:styleId="BodyTextFirstIndent">
    <w:name w:val="Body Text First Indent"/>
    <w:basedOn w:val="BodyText"/>
    <w:rsid w:val="00883F64"/>
    <w:pPr>
      <w:spacing w:after="120" w:line="240" w:lineRule="auto"/>
      <w:ind w:firstLine="210"/>
    </w:pPr>
    <w:rPr>
      <w:position w:val="0"/>
      <w:szCs w:val="24"/>
      <w:lang w:eastAsia="bg-BG"/>
    </w:rPr>
  </w:style>
  <w:style w:type="character" w:styleId="Hyperlink">
    <w:name w:val="Hyperlink"/>
    <w:rsid w:val="00FD65CF"/>
    <w:rPr>
      <w:color w:val="0000FF"/>
      <w:u w:val="single"/>
    </w:rPr>
  </w:style>
  <w:style w:type="character" w:customStyle="1" w:styleId="FontStyle22">
    <w:name w:val="Font Style22"/>
    <w:rsid w:val="00A006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Normal"/>
    <w:rsid w:val="00A0064C"/>
    <w:pPr>
      <w:widowControl w:val="0"/>
      <w:autoSpaceDE w:val="0"/>
      <w:autoSpaceDN w:val="0"/>
      <w:adjustRightInd w:val="0"/>
    </w:pPr>
  </w:style>
  <w:style w:type="character" w:customStyle="1" w:styleId="HeaderChar1">
    <w:name w:val="Header Char1"/>
    <w:aliases w:val="Header1 Char1"/>
    <w:link w:val="Header"/>
    <w:rsid w:val="00774669"/>
    <w:rPr>
      <w:sz w:val="26"/>
      <w:lang w:val="bg-BG" w:eastAsia="en-US" w:bidi="ar-SA"/>
    </w:rPr>
  </w:style>
  <w:style w:type="character" w:customStyle="1" w:styleId="HeaderChar">
    <w:name w:val="Header Char"/>
    <w:aliases w:val="Header1 Char"/>
    <w:locked/>
    <w:rsid w:val="000D6957"/>
    <w:rPr>
      <w:sz w:val="24"/>
      <w:szCs w:val="24"/>
      <w:lang w:val="en-GB" w:eastAsia="en-US" w:bidi="ar-SA"/>
    </w:rPr>
  </w:style>
  <w:style w:type="character" w:customStyle="1" w:styleId="Header1CharChar">
    <w:name w:val="Header1 Char Char"/>
    <w:rsid w:val="00F97B3A"/>
    <w:rPr>
      <w:sz w:val="24"/>
      <w:szCs w:val="24"/>
      <w:lang w:val="en-GB" w:eastAsia="en-US" w:bidi="ar-SA"/>
    </w:rPr>
  </w:style>
  <w:style w:type="paragraph" w:customStyle="1" w:styleId="CharChar4">
    <w:name w:val="Char Char4"/>
    <w:basedOn w:val="Normal"/>
    <w:rsid w:val="005F0E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5F0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4C58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8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Indent">
    <w:name w:val="Normal Indent"/>
    <w:basedOn w:val="Normal"/>
    <w:rsid w:val="004C58CE"/>
    <w:pPr>
      <w:ind w:left="708"/>
    </w:pPr>
    <w:rPr>
      <w:bCs/>
    </w:rPr>
  </w:style>
  <w:style w:type="character" w:customStyle="1" w:styleId="a">
    <w:name w:val="Основен текст_"/>
    <w:link w:val="1"/>
    <w:rsid w:val="004C58CE"/>
    <w:rPr>
      <w:spacing w:val="2"/>
      <w:shd w:val="clear" w:color="auto" w:fill="FFFFFF"/>
    </w:rPr>
  </w:style>
  <w:style w:type="paragraph" w:customStyle="1" w:styleId="1">
    <w:name w:val="Основен текст1"/>
    <w:basedOn w:val="Normal"/>
    <w:link w:val="a"/>
    <w:rsid w:val="004C58CE"/>
    <w:pPr>
      <w:widowControl w:val="0"/>
      <w:shd w:val="clear" w:color="auto" w:fill="FFFFFF"/>
      <w:spacing w:before="60" w:line="182" w:lineRule="exact"/>
      <w:ind w:hanging="560"/>
      <w:jc w:val="both"/>
    </w:pPr>
    <w:rPr>
      <w:spacing w:val="2"/>
      <w:sz w:val="20"/>
      <w:szCs w:val="20"/>
    </w:rPr>
  </w:style>
  <w:style w:type="character" w:styleId="Strong">
    <w:name w:val="Strong"/>
    <w:uiPriority w:val="99"/>
    <w:qFormat/>
    <w:rsid w:val="004C58CE"/>
    <w:rPr>
      <w:b/>
      <w:bCs/>
    </w:rPr>
  </w:style>
  <w:style w:type="character" w:customStyle="1" w:styleId="FootnoteTextChar">
    <w:name w:val="Footnote Text Char"/>
    <w:link w:val="FootnoteText"/>
    <w:semiHidden/>
    <w:rsid w:val="0019784D"/>
  </w:style>
  <w:style w:type="paragraph" w:customStyle="1" w:styleId="m">
    <w:name w:val="m"/>
    <w:basedOn w:val="Normal"/>
    <w:uiPriority w:val="99"/>
    <w:rsid w:val="0019784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Char">
    <w:name w:val="Body Text Char"/>
    <w:link w:val="BodyText"/>
    <w:rsid w:val="0019784D"/>
    <w:rPr>
      <w:position w:val="8"/>
      <w:sz w:val="24"/>
      <w:lang w:eastAsia="en-US"/>
    </w:rPr>
  </w:style>
  <w:style w:type="character" w:customStyle="1" w:styleId="apple-converted-space">
    <w:name w:val="apple-converted-space"/>
    <w:rsid w:val="0019784D"/>
  </w:style>
  <w:style w:type="character" w:customStyle="1" w:styleId="newdocreference">
    <w:name w:val="newdocreference"/>
    <w:rsid w:val="005471AE"/>
  </w:style>
  <w:style w:type="character" w:customStyle="1" w:styleId="BodyTextIndent2Char">
    <w:name w:val="Body Text Indent 2 Char"/>
    <w:link w:val="BodyTextIndent2"/>
    <w:rsid w:val="00923777"/>
    <w:rPr>
      <w:position w:val="8"/>
      <w:sz w:val="24"/>
      <w:lang w:eastAsia="en-US"/>
    </w:rPr>
  </w:style>
  <w:style w:type="character" w:customStyle="1" w:styleId="10">
    <w:name w:val="Хипервръзка10"/>
    <w:rsid w:val="004E03F4"/>
    <w:rPr>
      <w:strike w:val="0"/>
      <w:dstrike w:val="0"/>
      <w:color w:val="1192DC"/>
      <w:u w:val="none"/>
      <w:effect w:val="none"/>
    </w:rPr>
  </w:style>
  <w:style w:type="paragraph" w:customStyle="1" w:styleId="CharChar1CharChar">
    <w:name w:val="Char Char1 Char Char"/>
    <w:basedOn w:val="Normal"/>
    <w:rsid w:val="00F5642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GLt">
    <w:name w:val="sGL.t"/>
    <w:basedOn w:val="Normal"/>
    <w:rsid w:val="00611192"/>
    <w:rPr>
      <w:rFonts w:ascii="Hebar" w:hAnsi="Hebar"/>
      <w:b/>
      <w:caps/>
      <w:szCs w:val="20"/>
      <w:lang w:val="en-GB" w:eastAsia="en-US"/>
    </w:rPr>
  </w:style>
  <w:style w:type="character" w:customStyle="1" w:styleId="DeltaViewInsertion">
    <w:name w:val="DeltaView Insertion"/>
    <w:rsid w:val="00AD1E3D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AD1E3D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AD1E3D"/>
    <w:pPr>
      <w:numPr>
        <w:numId w:val="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AD1E3D"/>
    <w:pPr>
      <w:numPr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AD1E3D"/>
    <w:pPr>
      <w:numPr>
        <w:ilvl w:val="1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AD1E3D"/>
    <w:pPr>
      <w:numPr>
        <w:ilvl w:val="2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AD1E3D"/>
    <w:pPr>
      <w:numPr>
        <w:ilvl w:val="3"/>
        <w:numId w:val="6"/>
      </w:numPr>
      <w:spacing w:before="120" w:after="120"/>
      <w:jc w:val="both"/>
    </w:pPr>
    <w:rPr>
      <w:rFonts w:eastAsia="Calibri"/>
      <w:szCs w:val="22"/>
    </w:rPr>
  </w:style>
  <w:style w:type="paragraph" w:customStyle="1" w:styleId="Default">
    <w:name w:val="Default"/>
    <w:rsid w:val="00777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40">
    <w:name w:val="Char Char4"/>
    <w:basedOn w:val="Normal"/>
    <w:rsid w:val="001F33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1">
    <w:name w:val="Char Char4"/>
    <w:basedOn w:val="Normal"/>
    <w:rsid w:val="00061E2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2">
    <w:name w:val="Char Char4"/>
    <w:basedOn w:val="Normal"/>
    <w:rsid w:val="00B723F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3">
    <w:name w:val="Char Char4"/>
    <w:basedOn w:val="Normal"/>
    <w:rsid w:val="0005656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Revision">
    <w:name w:val="Revision"/>
    <w:hidden/>
    <w:uiPriority w:val="99"/>
    <w:semiHidden/>
    <w:rsid w:val="00362170"/>
    <w:rPr>
      <w:sz w:val="24"/>
      <w:szCs w:val="24"/>
    </w:rPr>
  </w:style>
  <w:style w:type="paragraph" w:customStyle="1" w:styleId="CharChar44">
    <w:name w:val="Char Char4"/>
    <w:basedOn w:val="Normal"/>
    <w:rsid w:val="00D208D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"/>
    <w:basedOn w:val="Normal"/>
    <w:rsid w:val="00780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5">
    <w:name w:val="Char Char4"/>
    <w:basedOn w:val="Normal"/>
    <w:rsid w:val="00D766A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12767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1059-73AF-4FF7-BEC1-BA1B03431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F5F93-0EC2-4888-B673-CAEBBDC9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35</Pages>
  <Words>8909</Words>
  <Characters>50787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Техническа спецификация</vt:lpstr>
      <vt:lpstr>Техническа спецификация</vt:lpstr>
    </vt:vector>
  </TitlesOfParts>
  <Company>Bulgargaz EAD</Company>
  <LinksUpToDate>false</LinksUpToDate>
  <CharactersWithSpaces>59577</CharactersWithSpaces>
  <SharedDoc>false</SharedDoc>
  <HLinks>
    <vt:vector size="12" baseType="variant"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mailto:daniela.kaneva@marica-iztok.com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http://www.marica-iztok.com/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</dc:title>
  <dc:subject/>
  <dc:creator>Kiril Temelkov</dc:creator>
  <cp:keywords/>
  <cp:lastModifiedBy>Александър Капитанов</cp:lastModifiedBy>
  <cp:revision>135</cp:revision>
  <cp:lastPrinted>2019-08-07T05:50:00Z</cp:lastPrinted>
  <dcterms:created xsi:type="dcterms:W3CDTF">2019-03-25T07:48:00Z</dcterms:created>
  <dcterms:modified xsi:type="dcterms:W3CDTF">2019-09-05T10:33:00Z</dcterms:modified>
</cp:coreProperties>
</file>